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E517" w14:textId="77777777" w:rsidR="00134841" w:rsidRPr="00BB56FA" w:rsidRDefault="00134841" w:rsidP="0013484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56FA">
        <w:rPr>
          <w:rFonts w:ascii="TH SarabunPSK" w:hAnsi="TH SarabunPSK" w:cs="TH SarabunPSK"/>
          <w:b/>
          <w:bCs/>
          <w:sz w:val="36"/>
          <w:szCs w:val="36"/>
          <w:cs/>
        </w:rPr>
        <w:t>รูปแบบบทความฉบับสมบูรณ์ (</w:t>
      </w:r>
      <w:r w:rsidRPr="00BB56FA">
        <w:rPr>
          <w:rFonts w:ascii="TH SarabunPSK" w:hAnsi="TH SarabunPSK" w:cs="TH SarabunPSK"/>
          <w:b/>
          <w:bCs/>
          <w:sz w:val="36"/>
          <w:szCs w:val="36"/>
        </w:rPr>
        <w:t>Full Paper</w:t>
      </w:r>
      <w:r w:rsidRPr="00BB56F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8E38296" w14:textId="77777777" w:rsidR="00134841" w:rsidRPr="00BB56FA" w:rsidRDefault="00134841" w:rsidP="0013484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56F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การประชุมวิชาการและนำเสนอผลงานวิจัยระดับชาติ ราชธานีวิชาการครั้งที่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B15AF85" w14:textId="77777777" w:rsidR="00134841" w:rsidRDefault="00134841" w:rsidP="001348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09FB8B43" w14:textId="77777777" w:rsidR="00134841" w:rsidRPr="00560EE5" w:rsidRDefault="00134841" w:rsidP="0013484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14:paraId="121A4C41" w14:textId="77777777" w:rsidR="00134841" w:rsidRPr="00560EE5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กระดาษ</w:t>
      </w: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ขนาดกระดาษ </w:t>
      </w:r>
      <w:r w:rsidRPr="00560EE5">
        <w:rPr>
          <w:rFonts w:ascii="TH SarabunPSK" w:hAnsi="TH SarabunPSK" w:cs="TH SarabunPSK"/>
          <w:sz w:val="32"/>
          <w:szCs w:val="32"/>
        </w:rPr>
        <w:t>A4</w:t>
      </w:r>
    </w:p>
    <w:p w14:paraId="15EC14F6" w14:textId="77777777" w:rsidR="00134841" w:rsidRPr="00560EE5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ความยาวของบทความ</w:t>
      </w: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>อยู่ในช่วง 4 – 10 หน้ากระดาษ</w:t>
      </w:r>
    </w:p>
    <w:p w14:paraId="1CECCF73" w14:textId="77777777" w:rsidR="00134841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หัวกระดาษ และท้ายกระดาษ </w:t>
      </w:r>
      <w:r w:rsidRPr="00135FBC">
        <w:rPr>
          <w:rFonts w:ascii="TH SarabunPSK" w:hAnsi="TH SarabunPSK" w:cs="TH SarabunPSK" w:hint="cs"/>
          <w:sz w:val="32"/>
          <w:szCs w:val="32"/>
          <w:cs/>
        </w:rPr>
        <w:t>ยึดตามไฟล์ต้นฉบับนี้</w:t>
      </w:r>
    </w:p>
    <w:p w14:paraId="43DF3D74" w14:textId="77777777" w:rsidR="00134841" w:rsidRPr="00560EE5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ระยะขอบ  </w:t>
      </w: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455A56" w14:textId="77777777" w:rsidR="00134841" w:rsidRPr="00560EE5" w:rsidRDefault="00134841" w:rsidP="0013484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EE5">
        <w:rPr>
          <w:rFonts w:ascii="TH SarabunPSK" w:hAnsi="TH SarabunPSK" w:cs="TH SarabunPSK"/>
          <w:sz w:val="32"/>
          <w:szCs w:val="32"/>
          <w:cs/>
        </w:rPr>
        <w:t>ริมขอบกระดาษด้านบน (</w:t>
      </w:r>
      <w:r w:rsidRPr="00560EE5">
        <w:rPr>
          <w:rFonts w:ascii="TH SarabunPSK" w:hAnsi="TH SarabunPSK" w:cs="TH SarabunPSK"/>
          <w:sz w:val="32"/>
          <w:szCs w:val="32"/>
        </w:rPr>
        <w:t>Top Margin</w:t>
      </w:r>
      <w:r w:rsidRPr="00560EE5">
        <w:rPr>
          <w:rFonts w:ascii="TH SarabunPSK" w:hAnsi="TH SarabunPSK" w:cs="TH SarabunPSK"/>
          <w:sz w:val="32"/>
          <w:szCs w:val="32"/>
          <w:cs/>
        </w:rPr>
        <w:t>)</w:t>
      </w:r>
      <w:r w:rsidRPr="00560EE5">
        <w:rPr>
          <w:rFonts w:ascii="TH SarabunPSK" w:hAnsi="TH SarabunPSK" w:cs="TH SarabunPSK"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</w:rPr>
        <w:tab/>
        <w:t>2</w:t>
      </w:r>
      <w:r w:rsidRPr="00560EE5">
        <w:rPr>
          <w:rFonts w:ascii="TH SarabunPSK" w:hAnsi="TH SarabunPSK" w:cs="TH SarabunPSK"/>
          <w:sz w:val="32"/>
          <w:szCs w:val="32"/>
          <w:cs/>
        </w:rPr>
        <w:t>.</w:t>
      </w:r>
      <w:r w:rsidRPr="00560EE5">
        <w:rPr>
          <w:rFonts w:ascii="TH SarabunPSK" w:hAnsi="TH SarabunPSK" w:cs="TH SarabunPSK"/>
          <w:sz w:val="32"/>
          <w:szCs w:val="32"/>
        </w:rPr>
        <w:t xml:space="preserve">54 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ซม. ( </w:t>
      </w:r>
      <w:r w:rsidRPr="00560EE5">
        <w:rPr>
          <w:rFonts w:ascii="TH SarabunPSK" w:hAnsi="TH SarabunPSK" w:cs="TH SarabunPSK"/>
          <w:sz w:val="32"/>
          <w:szCs w:val="32"/>
        </w:rPr>
        <w:t xml:space="preserve">1 </w:t>
      </w:r>
      <w:r w:rsidRPr="00560EE5">
        <w:rPr>
          <w:rFonts w:ascii="TH SarabunPSK" w:hAnsi="TH SarabunPSK" w:cs="TH SarabunPSK"/>
          <w:sz w:val="32"/>
          <w:szCs w:val="32"/>
          <w:cs/>
        </w:rPr>
        <w:t>นิ้ว )</w:t>
      </w:r>
    </w:p>
    <w:p w14:paraId="0DA79539" w14:textId="77777777" w:rsidR="00134841" w:rsidRPr="00560EE5" w:rsidRDefault="00134841" w:rsidP="0013484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60EE5">
        <w:rPr>
          <w:rFonts w:ascii="TH SarabunPSK" w:hAnsi="TH SarabunPSK" w:cs="TH SarabunPSK"/>
          <w:sz w:val="32"/>
          <w:szCs w:val="32"/>
          <w:cs/>
        </w:rPr>
        <w:t>ริมขอบกระดาษด้านล่าง (</w:t>
      </w:r>
      <w:r w:rsidRPr="00560EE5">
        <w:rPr>
          <w:rFonts w:ascii="TH SarabunPSK" w:hAnsi="TH SarabunPSK" w:cs="TH SarabunPSK"/>
          <w:sz w:val="32"/>
          <w:szCs w:val="32"/>
        </w:rPr>
        <w:t>Bottom Margin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0EE5">
        <w:rPr>
          <w:rFonts w:ascii="TH SarabunPSK" w:hAnsi="TH SarabunPSK" w:cs="TH SarabunPSK"/>
          <w:sz w:val="32"/>
          <w:szCs w:val="32"/>
        </w:rPr>
        <w:tab/>
        <w:t>2</w:t>
      </w:r>
      <w:r w:rsidRPr="00560EE5">
        <w:rPr>
          <w:rFonts w:ascii="TH SarabunPSK" w:hAnsi="TH SarabunPSK" w:cs="TH SarabunPSK"/>
          <w:sz w:val="32"/>
          <w:szCs w:val="32"/>
          <w:cs/>
        </w:rPr>
        <w:t>.</w:t>
      </w:r>
      <w:r w:rsidRPr="00560EE5">
        <w:rPr>
          <w:rFonts w:ascii="TH SarabunPSK" w:hAnsi="TH SarabunPSK" w:cs="TH SarabunPSK"/>
          <w:sz w:val="32"/>
          <w:szCs w:val="32"/>
        </w:rPr>
        <w:t xml:space="preserve">54 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ซม. ( </w:t>
      </w:r>
      <w:r w:rsidRPr="00560EE5">
        <w:rPr>
          <w:rFonts w:ascii="TH SarabunPSK" w:hAnsi="TH SarabunPSK" w:cs="TH SarabunPSK"/>
          <w:sz w:val="32"/>
          <w:szCs w:val="32"/>
        </w:rPr>
        <w:t xml:space="preserve">1 </w:t>
      </w:r>
      <w:r w:rsidRPr="00560EE5">
        <w:rPr>
          <w:rFonts w:ascii="TH SarabunPSK" w:hAnsi="TH SarabunPSK" w:cs="TH SarabunPSK"/>
          <w:sz w:val="32"/>
          <w:szCs w:val="32"/>
          <w:cs/>
        </w:rPr>
        <w:t>นิ้ว )</w:t>
      </w:r>
    </w:p>
    <w:p w14:paraId="71146879" w14:textId="77777777" w:rsidR="00134841" w:rsidRPr="00560EE5" w:rsidRDefault="00134841" w:rsidP="0013484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EE5">
        <w:rPr>
          <w:rFonts w:ascii="TH SarabunPSK" w:hAnsi="TH SarabunPSK" w:cs="TH SarabunPSK"/>
          <w:sz w:val="32"/>
          <w:szCs w:val="32"/>
          <w:cs/>
        </w:rPr>
        <w:t>ริมขอบกระดาษด้านซ้าย (</w:t>
      </w:r>
      <w:r w:rsidRPr="00560EE5">
        <w:rPr>
          <w:rFonts w:ascii="TH SarabunPSK" w:hAnsi="TH SarabunPSK" w:cs="TH SarabunPSK"/>
          <w:sz w:val="32"/>
          <w:szCs w:val="32"/>
        </w:rPr>
        <w:t>Left Margin</w:t>
      </w:r>
      <w:r w:rsidRPr="00560EE5">
        <w:rPr>
          <w:rFonts w:ascii="TH SarabunPSK" w:hAnsi="TH SarabunPSK" w:cs="TH SarabunPSK"/>
          <w:sz w:val="32"/>
          <w:szCs w:val="32"/>
          <w:cs/>
        </w:rPr>
        <w:t>)</w:t>
      </w:r>
      <w:r w:rsidRPr="00560EE5">
        <w:rPr>
          <w:rFonts w:ascii="TH SarabunPSK" w:hAnsi="TH SarabunPSK" w:cs="TH SarabunPSK"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</w:rPr>
        <w:tab/>
        <w:t>2</w:t>
      </w:r>
      <w:r w:rsidRPr="00560EE5">
        <w:rPr>
          <w:rFonts w:ascii="TH SarabunPSK" w:hAnsi="TH SarabunPSK" w:cs="TH SarabunPSK"/>
          <w:sz w:val="32"/>
          <w:szCs w:val="32"/>
          <w:cs/>
        </w:rPr>
        <w:t>.</w:t>
      </w:r>
      <w:r w:rsidRPr="00560EE5">
        <w:rPr>
          <w:rFonts w:ascii="TH SarabunPSK" w:hAnsi="TH SarabunPSK" w:cs="TH SarabunPSK"/>
          <w:sz w:val="32"/>
          <w:szCs w:val="32"/>
        </w:rPr>
        <w:t xml:space="preserve">54 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ซม. ( </w:t>
      </w:r>
      <w:r w:rsidRPr="00560EE5">
        <w:rPr>
          <w:rFonts w:ascii="TH SarabunPSK" w:hAnsi="TH SarabunPSK" w:cs="TH SarabunPSK"/>
          <w:sz w:val="32"/>
          <w:szCs w:val="32"/>
        </w:rPr>
        <w:t xml:space="preserve">1 </w:t>
      </w:r>
      <w:r w:rsidRPr="00560EE5">
        <w:rPr>
          <w:rFonts w:ascii="TH SarabunPSK" w:hAnsi="TH SarabunPSK" w:cs="TH SarabunPSK"/>
          <w:sz w:val="32"/>
          <w:szCs w:val="32"/>
          <w:cs/>
        </w:rPr>
        <w:t>นิ้ว )</w:t>
      </w:r>
    </w:p>
    <w:p w14:paraId="36F8CFB6" w14:textId="77777777" w:rsidR="00134841" w:rsidRPr="00560EE5" w:rsidRDefault="00134841" w:rsidP="0013484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EE5">
        <w:rPr>
          <w:rFonts w:ascii="TH SarabunPSK" w:hAnsi="TH SarabunPSK" w:cs="TH SarabunPSK"/>
          <w:sz w:val="32"/>
          <w:szCs w:val="32"/>
          <w:cs/>
        </w:rPr>
        <w:t>ริมขอบกระดาษด้านขวา (</w:t>
      </w:r>
      <w:r w:rsidRPr="00560EE5">
        <w:rPr>
          <w:rFonts w:ascii="TH SarabunPSK" w:hAnsi="TH SarabunPSK" w:cs="TH SarabunPSK"/>
          <w:sz w:val="32"/>
          <w:szCs w:val="32"/>
        </w:rPr>
        <w:t>Right Margin</w:t>
      </w:r>
      <w:r w:rsidRPr="00560EE5">
        <w:rPr>
          <w:rFonts w:ascii="TH SarabunPSK" w:hAnsi="TH SarabunPSK" w:cs="TH SarabunPSK"/>
          <w:sz w:val="32"/>
          <w:szCs w:val="32"/>
          <w:cs/>
        </w:rPr>
        <w:t>)</w:t>
      </w:r>
      <w:r w:rsidRPr="00560EE5">
        <w:rPr>
          <w:rFonts w:ascii="TH SarabunPSK" w:hAnsi="TH SarabunPSK" w:cs="TH SarabunPSK"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</w:rPr>
        <w:tab/>
        <w:t>2</w:t>
      </w:r>
      <w:r w:rsidRPr="00560EE5">
        <w:rPr>
          <w:rFonts w:ascii="TH SarabunPSK" w:hAnsi="TH SarabunPSK" w:cs="TH SarabunPSK"/>
          <w:sz w:val="32"/>
          <w:szCs w:val="32"/>
          <w:cs/>
        </w:rPr>
        <w:t>.</w:t>
      </w:r>
      <w:r w:rsidRPr="00560EE5">
        <w:rPr>
          <w:rFonts w:ascii="TH SarabunPSK" w:hAnsi="TH SarabunPSK" w:cs="TH SarabunPSK"/>
          <w:sz w:val="32"/>
          <w:szCs w:val="32"/>
        </w:rPr>
        <w:t xml:space="preserve">54 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ซม. ( </w:t>
      </w:r>
      <w:r w:rsidRPr="00560EE5">
        <w:rPr>
          <w:rFonts w:ascii="TH SarabunPSK" w:hAnsi="TH SarabunPSK" w:cs="TH SarabunPSK"/>
          <w:sz w:val="32"/>
          <w:szCs w:val="32"/>
        </w:rPr>
        <w:t xml:space="preserve">1 </w:t>
      </w:r>
      <w:r w:rsidRPr="00560EE5">
        <w:rPr>
          <w:rFonts w:ascii="TH SarabunPSK" w:hAnsi="TH SarabunPSK" w:cs="TH SarabunPSK"/>
          <w:sz w:val="32"/>
          <w:szCs w:val="32"/>
          <w:cs/>
        </w:rPr>
        <w:t>นิ้ว )</w:t>
      </w:r>
    </w:p>
    <w:p w14:paraId="0245465F" w14:textId="77777777" w:rsidR="00134841" w:rsidRPr="00560EE5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รูปแบบตัวอักษร</w:t>
      </w:r>
      <w:r w:rsidRPr="00560EE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0EE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แบบตัวอักษรใช้ </w:t>
      </w:r>
      <w:r w:rsidRPr="00560E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 </w:t>
      </w:r>
      <w:proofErr w:type="spellStart"/>
      <w:r w:rsidRPr="00560EE5">
        <w:rPr>
          <w:rFonts w:ascii="TH SarabunPSK" w:eastAsia="SimSun" w:hAnsi="TH SarabunPSK" w:cs="TH SarabunPSK"/>
          <w:sz w:val="32"/>
          <w:szCs w:val="32"/>
          <w:lang w:eastAsia="zh-CN"/>
        </w:rPr>
        <w:t>SarabunPSK</w:t>
      </w:r>
      <w:proofErr w:type="spellEnd"/>
      <w:r w:rsidRPr="00560E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560E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16 </w:t>
      </w:r>
      <w:r w:rsidRPr="00560E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ทั้งบทความ ใช้ขนาด</w:t>
      </w:r>
      <w:bookmarkStart w:id="0" w:name="_GoBack"/>
      <w:bookmarkEnd w:id="0"/>
      <w:r w:rsidRPr="00560E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ตัวอักษร </w:t>
      </w:r>
      <w:r w:rsidRPr="00560E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16 </w:t>
      </w:r>
      <w:r w:rsidRPr="00560E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ยกเว้น หัวข้อชื่อเรื่อง ใช้ขนาดตัวอักษร </w:t>
      </w:r>
      <w:r w:rsidRPr="00560EE5">
        <w:rPr>
          <w:rFonts w:ascii="TH SarabunPSK" w:eastAsia="SimSun" w:hAnsi="TH SarabunPSK" w:cs="TH SarabunPSK"/>
          <w:sz w:val="32"/>
          <w:szCs w:val="32"/>
          <w:lang w:eastAsia="zh-CN"/>
        </w:rPr>
        <w:t>18</w:t>
      </w:r>
    </w:p>
    <w:p w14:paraId="36A96867" w14:textId="77777777" w:rsidR="00134841" w:rsidRPr="00560EE5" w:rsidRDefault="00134841" w:rsidP="00134841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การย่อหน้า</w:t>
      </w:r>
      <w:r w:rsidRPr="00560EE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EE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ส่วนเนื้อหา ย่อหน้า </w:t>
      </w:r>
      <w:r w:rsidRPr="00560EE5">
        <w:rPr>
          <w:rFonts w:ascii="TH SarabunPSK" w:hAnsi="TH SarabunPSK" w:cs="TH SarabunPSK"/>
          <w:sz w:val="32"/>
          <w:szCs w:val="32"/>
        </w:rPr>
        <w:t>1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0EE5">
        <w:rPr>
          <w:rFonts w:ascii="TH SarabunPSK" w:hAnsi="TH SarabunPSK" w:cs="TH SarabunPSK"/>
          <w:sz w:val="32"/>
          <w:szCs w:val="32"/>
        </w:rPr>
        <w:t xml:space="preserve">tab </w:t>
      </w:r>
      <w:r w:rsidRPr="00560EE5">
        <w:rPr>
          <w:rFonts w:ascii="TH SarabunPSK" w:hAnsi="TH SarabunPSK" w:cs="TH SarabunPSK"/>
          <w:sz w:val="32"/>
          <w:szCs w:val="32"/>
          <w:cs/>
        </w:rPr>
        <w:t>(</w:t>
      </w:r>
      <w:r w:rsidRPr="00560EE5">
        <w:rPr>
          <w:rFonts w:ascii="TH SarabunPSK" w:hAnsi="TH SarabunPSK" w:cs="TH SarabunPSK"/>
          <w:sz w:val="32"/>
          <w:szCs w:val="32"/>
        </w:rPr>
        <w:t>1</w:t>
      </w:r>
      <w:r w:rsidRPr="00560EE5">
        <w:rPr>
          <w:rFonts w:ascii="TH SarabunPSK" w:hAnsi="TH SarabunPSK" w:cs="TH SarabunPSK"/>
          <w:sz w:val="32"/>
          <w:szCs w:val="32"/>
          <w:cs/>
        </w:rPr>
        <w:t>.</w:t>
      </w:r>
      <w:r w:rsidRPr="00560EE5">
        <w:rPr>
          <w:rFonts w:ascii="TH SarabunPSK" w:hAnsi="TH SarabunPSK" w:cs="TH SarabunPSK"/>
          <w:sz w:val="32"/>
          <w:szCs w:val="32"/>
        </w:rPr>
        <w:t xml:space="preserve">25 </w:t>
      </w:r>
      <w:r w:rsidRPr="00560EE5">
        <w:rPr>
          <w:rFonts w:ascii="TH SarabunPSK" w:hAnsi="TH SarabunPSK" w:cs="TH SarabunPSK"/>
          <w:sz w:val="32"/>
          <w:szCs w:val="32"/>
          <w:cs/>
        </w:rPr>
        <w:t>ซม.) จัดข้อความกระจายชิดขอบ (</w:t>
      </w:r>
      <w:r w:rsidRPr="00560EE5">
        <w:rPr>
          <w:rFonts w:ascii="TH SarabunPSK" w:hAnsi="TH SarabunPSK" w:cs="TH SarabunPSK"/>
          <w:sz w:val="32"/>
          <w:szCs w:val="32"/>
        </w:rPr>
        <w:t>Thai Distributed</w:t>
      </w:r>
      <w:r w:rsidRPr="00560EE5">
        <w:rPr>
          <w:rFonts w:ascii="TH SarabunPSK" w:hAnsi="TH SarabunPSK" w:cs="TH SarabunPSK"/>
          <w:sz w:val="32"/>
          <w:szCs w:val="32"/>
          <w:cs/>
        </w:rPr>
        <w:t>)</w:t>
      </w:r>
    </w:p>
    <w:p w14:paraId="1C17129C" w14:textId="77777777" w:rsidR="00134841" w:rsidRPr="00560EE5" w:rsidRDefault="00134841" w:rsidP="00134841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31B753" w14:textId="77777777" w:rsidR="00134841" w:rsidRPr="00560EE5" w:rsidRDefault="00134841" w:rsidP="0013484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14:paraId="5A52BE06" w14:textId="77777777" w:rsidR="00134841" w:rsidRPr="00560EE5" w:rsidRDefault="00134841" w:rsidP="00134841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EE5">
        <w:rPr>
          <w:rFonts w:ascii="TH SarabunPSK" w:hAnsi="TH SarabunPSK" w:cs="TH SarabunPSK"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ผู้ที่ส่งบทความต้องส่งทั้งในรูปแบบของ </w:t>
      </w:r>
      <w:r w:rsidRPr="00560EE5">
        <w:rPr>
          <w:rFonts w:ascii="TH SarabunPSK" w:hAnsi="TH SarabunPSK" w:cs="TH SarabunPSK"/>
          <w:sz w:val="32"/>
          <w:szCs w:val="32"/>
        </w:rPr>
        <w:t xml:space="preserve">MS Word 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60EE5">
        <w:rPr>
          <w:rFonts w:ascii="TH SarabunPSK" w:hAnsi="TH SarabunPSK" w:cs="TH SarabunPSK"/>
          <w:sz w:val="32"/>
          <w:szCs w:val="32"/>
        </w:rPr>
        <w:t>pdf</w:t>
      </w:r>
      <w:r w:rsidRPr="00560EE5">
        <w:rPr>
          <w:rFonts w:ascii="TH SarabunPSK" w:hAnsi="TH SarabunPSK" w:cs="TH SarabunPSK"/>
          <w:sz w:val="32"/>
          <w:szCs w:val="32"/>
          <w:cs/>
        </w:rPr>
        <w:t xml:space="preserve"> ขอความกรุณาผู้เขียนบทความทำการทดสอบปรินท์บทความจากไฟล์ที่ท่านจะทำการจัดส่งพร้อมตรวจเช็คความสมบูรณ์ของไฟล์ ความสมบูรณ์ของเนื้อหารวมถึงความชัดเจนของตัวหนังสือ รูปภาพ ตาราง และสมการก่อนที่จะส่งไฟล์ให้กับผู้จัดงาน ทั้งนี้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</w:p>
    <w:p w14:paraId="3350C1F9" w14:textId="77777777" w:rsidR="00134841" w:rsidRPr="00560EE5" w:rsidRDefault="00134841" w:rsidP="00134841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2E4679" w14:textId="77777777" w:rsidR="00134841" w:rsidRPr="00560EE5" w:rsidRDefault="00134841" w:rsidP="0013484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ผู้เขียนบทความที่เป็นนักศึกษา ส่งบทความเพื่อประกอบการจบการศึกษา </w:t>
      </w:r>
    </w:p>
    <w:p w14:paraId="565261B4" w14:textId="77777777" w:rsidR="00134841" w:rsidRPr="00560EE5" w:rsidRDefault="00134841" w:rsidP="00134841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EE5">
        <w:rPr>
          <w:rFonts w:ascii="TH SarabunPSK" w:hAnsi="TH SarabunPSK" w:cs="TH SarabunPSK"/>
          <w:sz w:val="32"/>
          <w:szCs w:val="32"/>
          <w:cs/>
        </w:rPr>
        <w:tab/>
      </w:r>
      <w:r w:rsidRPr="00560EE5">
        <w:rPr>
          <w:rFonts w:ascii="TH SarabunPSK" w:hAnsi="TH SarabunPSK" w:cs="TH SarabunPSK"/>
          <w:sz w:val="32"/>
          <w:szCs w:val="32"/>
          <w:cs/>
        </w:rPr>
        <w:tab/>
        <w:t xml:space="preserve">ผู้ที่ส่งบทความกรุณาทบทวนชื่อบทความวิจัย ทั้งภาษาไทยและภาษาอังกฤษ  ชื่อ-สกุลผู้เขียนบทความ รวมทั้งต้นสังกัดให้ชัดเจน เพื่อสามารถนำไปยื่นเรื่องจบการศึกษาได้อย่างถูกต้องตามที่สถาบันศึกษาที่ผู้ส่งบทความสังกัดตั้งเงื่อนไขไว้ </w:t>
      </w:r>
    </w:p>
    <w:p w14:paraId="317B16C0" w14:textId="77777777" w:rsidR="00134841" w:rsidRPr="00560EE5" w:rsidRDefault="00134841" w:rsidP="00134841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248DDA" w14:textId="77777777" w:rsidR="00134841" w:rsidRPr="00A8032F" w:rsidRDefault="00134841" w:rsidP="0013484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กรณีบทความภาษาอังกฤษ</w:t>
      </w:r>
    </w:p>
    <w:p w14:paraId="4762D6B0" w14:textId="77777777" w:rsidR="00134841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หากผู้เขียนเลือกภาษาอังกฤษในการเขียนบทความ กรุณาเขียนโดยใช้รูปแบบในต้นแบบ</w:t>
      </w:r>
      <w:r w:rsidRPr="00A8032F">
        <w:rPr>
          <w:rFonts w:ascii="TH SarabunPSK" w:hAnsi="TH SarabunPSK" w:cs="TH SarabunPSK"/>
          <w:sz w:val="32"/>
          <w:szCs w:val="32"/>
        </w:rPr>
        <w:t xml:space="preserve"> (template) </w:t>
      </w:r>
      <w:r w:rsidRPr="00A8032F">
        <w:rPr>
          <w:rFonts w:ascii="TH SarabunPSK" w:hAnsi="TH SarabunPSK" w:cs="TH SarabunPSK"/>
          <w:sz w:val="32"/>
          <w:szCs w:val="32"/>
          <w:cs/>
        </w:rPr>
        <w:t>นี้เป็นหลัก</w:t>
      </w:r>
    </w:p>
    <w:p w14:paraId="35D2E665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6DD7CF7" w14:textId="77777777" w:rsidR="00134841" w:rsidRPr="00560EE5" w:rsidRDefault="00134841" w:rsidP="0013484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EE5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ตัวอย่างบทความ ดังแสดง</w:t>
      </w:r>
    </w:p>
    <w:p w14:paraId="2A100C7D" w14:textId="77777777" w:rsidR="00134841" w:rsidRDefault="00134841" w:rsidP="0013484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4BBDB85" w14:textId="77777777" w:rsidR="00134841" w:rsidRPr="00A8032F" w:rsidRDefault="00134841" w:rsidP="0013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3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คำแนะนำในการจัดทำบทความสำหรับการประชุมวิชาการและนำเสนอผลงานวิจัยระดับชาติ</w:t>
      </w:r>
    </w:p>
    <w:p w14:paraId="75E15B6C" w14:textId="77777777" w:rsidR="00134841" w:rsidRPr="00A8032F" w:rsidRDefault="00134841" w:rsidP="0013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32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ราชธานีวิชาการ ครั้งที่ </w:t>
      </w:r>
      <w:r w:rsidRPr="00A8032F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617D43D4" w14:textId="77777777" w:rsidR="00134841" w:rsidRPr="00A8032F" w:rsidRDefault="00134841" w:rsidP="001348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8032F">
        <w:rPr>
          <w:rFonts w:ascii="TH SarabunPSK" w:hAnsi="TH SarabunPSK" w:cs="TH SarabunPSK"/>
          <w:b/>
          <w:bCs/>
          <w:sz w:val="36"/>
          <w:szCs w:val="36"/>
        </w:rPr>
        <w:t>RTUNC2019 The 4</w:t>
      </w:r>
      <w:r w:rsidRPr="00A8032F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th</w:t>
      </w:r>
      <w:r w:rsidRPr="00A8032F">
        <w:rPr>
          <w:rFonts w:ascii="TH SarabunPSK" w:hAnsi="TH SarabunPSK" w:cs="TH SarabunPSK"/>
          <w:b/>
          <w:bCs/>
          <w:sz w:val="36"/>
          <w:szCs w:val="36"/>
        </w:rPr>
        <w:t xml:space="preserve"> National Conference</w:t>
      </w:r>
    </w:p>
    <w:p w14:paraId="1DA01720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A3EAD0" w14:textId="77777777" w:rsidR="00134841" w:rsidRPr="00A8032F" w:rsidRDefault="00134841" w:rsidP="0013484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ชื่อ-สกุลผู้เขียน</w:t>
      </w:r>
      <w:r w:rsidRPr="00A8032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ชื่อ-สกุลผู้เขียน</w:t>
      </w:r>
      <w:r w:rsidRPr="00A8032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ชื่อ-สกุลผู้เขียน</w:t>
      </w:r>
      <w:r w:rsidRPr="00A8032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2873EC47" w14:textId="77777777" w:rsidR="00134841" w:rsidRPr="00A8032F" w:rsidRDefault="00134841" w:rsidP="001348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8032F">
        <w:rPr>
          <w:rFonts w:ascii="TH SarabunPSK" w:hAnsi="TH SarabunPSK" w:cs="TH SarabunPSK"/>
          <w:sz w:val="28"/>
          <w:vertAlign w:val="superscript"/>
          <w:cs/>
        </w:rPr>
        <w:t>1</w:t>
      </w:r>
      <w:r w:rsidRPr="00A8032F"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 w:rsidRPr="00A8032F">
        <w:rPr>
          <w:rFonts w:ascii="TH SarabunPSK" w:hAnsi="TH SarabunPSK" w:cs="TH SarabunPSK"/>
          <w:sz w:val="28"/>
        </w:rPr>
        <w:t xml:space="preserve">1 </w:t>
      </w:r>
      <w:r w:rsidRPr="00A8032F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A8032F">
        <w:rPr>
          <w:rFonts w:ascii="TH SarabunPSK" w:hAnsi="TH SarabunPSK" w:cs="TH SarabunPSK"/>
          <w:sz w:val="28"/>
        </w:rPr>
        <w:t>e</w:t>
      </w:r>
      <w:r w:rsidRPr="00A8032F">
        <w:rPr>
          <w:rFonts w:ascii="TH SarabunPSK" w:hAnsi="TH SarabunPSK" w:cs="TH SarabunPSK"/>
          <w:sz w:val="28"/>
          <w:cs/>
        </w:rPr>
        <w:t>-</w:t>
      </w:r>
      <w:r w:rsidRPr="00A8032F">
        <w:rPr>
          <w:rFonts w:ascii="TH SarabunPSK" w:hAnsi="TH SarabunPSK" w:cs="TH SarabunPSK"/>
          <w:sz w:val="28"/>
        </w:rPr>
        <w:t>mail</w:t>
      </w:r>
    </w:p>
    <w:p w14:paraId="023C3AE9" w14:textId="77777777" w:rsidR="00134841" w:rsidRPr="00A8032F" w:rsidRDefault="00134841" w:rsidP="001348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8032F">
        <w:rPr>
          <w:rFonts w:ascii="TH SarabunPSK" w:hAnsi="TH SarabunPSK" w:cs="TH SarabunPSK"/>
          <w:sz w:val="28"/>
          <w:vertAlign w:val="superscript"/>
        </w:rPr>
        <w:t>2</w:t>
      </w:r>
      <w:r w:rsidRPr="00A8032F"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 w:rsidRPr="00A8032F">
        <w:rPr>
          <w:rFonts w:ascii="TH SarabunPSK" w:hAnsi="TH SarabunPSK" w:cs="TH SarabunPSK"/>
          <w:sz w:val="28"/>
        </w:rPr>
        <w:t xml:space="preserve">2 </w:t>
      </w:r>
      <w:r w:rsidRPr="00A8032F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A8032F">
        <w:rPr>
          <w:rFonts w:ascii="TH SarabunPSK" w:hAnsi="TH SarabunPSK" w:cs="TH SarabunPSK"/>
          <w:sz w:val="28"/>
        </w:rPr>
        <w:t>e</w:t>
      </w:r>
      <w:r w:rsidRPr="00A8032F">
        <w:rPr>
          <w:rFonts w:ascii="TH SarabunPSK" w:hAnsi="TH SarabunPSK" w:cs="TH SarabunPSK"/>
          <w:sz w:val="28"/>
          <w:cs/>
        </w:rPr>
        <w:t>-</w:t>
      </w:r>
      <w:r w:rsidRPr="00A8032F">
        <w:rPr>
          <w:rFonts w:ascii="TH SarabunPSK" w:hAnsi="TH SarabunPSK" w:cs="TH SarabunPSK"/>
          <w:sz w:val="28"/>
        </w:rPr>
        <w:t>mail</w:t>
      </w:r>
    </w:p>
    <w:p w14:paraId="5BACAB53" w14:textId="77777777" w:rsidR="00134841" w:rsidRPr="00A8032F" w:rsidRDefault="00134841" w:rsidP="001348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8032F">
        <w:rPr>
          <w:rFonts w:ascii="TH SarabunPSK" w:hAnsi="TH SarabunPSK" w:cs="TH SarabunPSK"/>
          <w:sz w:val="28"/>
          <w:vertAlign w:val="superscript"/>
        </w:rPr>
        <w:t>3</w:t>
      </w:r>
      <w:r w:rsidRPr="00A8032F"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 w:rsidRPr="00A8032F">
        <w:rPr>
          <w:rFonts w:ascii="TH SarabunPSK" w:hAnsi="TH SarabunPSK" w:cs="TH SarabunPSK"/>
          <w:sz w:val="28"/>
        </w:rPr>
        <w:t xml:space="preserve">3 </w:t>
      </w:r>
      <w:r w:rsidRPr="00A8032F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A8032F">
        <w:rPr>
          <w:rFonts w:ascii="TH SarabunPSK" w:hAnsi="TH SarabunPSK" w:cs="TH SarabunPSK"/>
          <w:sz w:val="28"/>
        </w:rPr>
        <w:t>e</w:t>
      </w:r>
      <w:r w:rsidRPr="00A8032F">
        <w:rPr>
          <w:rFonts w:ascii="TH SarabunPSK" w:hAnsi="TH SarabunPSK" w:cs="TH SarabunPSK"/>
          <w:sz w:val="28"/>
          <w:cs/>
        </w:rPr>
        <w:t>-</w:t>
      </w:r>
      <w:r w:rsidRPr="00A8032F">
        <w:rPr>
          <w:rFonts w:ascii="TH SarabunPSK" w:hAnsi="TH SarabunPSK" w:cs="TH SarabunPSK"/>
          <w:sz w:val="28"/>
        </w:rPr>
        <w:t>mail</w:t>
      </w:r>
    </w:p>
    <w:p w14:paraId="0A356F37" w14:textId="77777777" w:rsidR="00134841" w:rsidRPr="00A8032F" w:rsidRDefault="00134841" w:rsidP="00134841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</w:p>
    <w:p w14:paraId="3EF85637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803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58104F86" w14:textId="77777777" w:rsidR="00134841" w:rsidRPr="00A8032F" w:rsidRDefault="00134841" w:rsidP="00134841">
      <w:pPr>
        <w:pStyle w:val="BodyText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การเขียนบทคัดย่อภาษาไทย ใช้แบบอักษร </w:t>
      </w:r>
      <w:r w:rsidRPr="00A8032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A8032F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 xml:space="preserve"> 16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 w:rsidRPr="00A8032F">
        <w:rPr>
          <w:rFonts w:ascii="TH SarabunPSK" w:hAnsi="TH SarabunPSK" w:cs="TH SarabunPSK"/>
          <w:sz w:val="32"/>
          <w:szCs w:val="32"/>
        </w:rPr>
        <w:t>Thai Distributed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บทคัดย่อควรมีความยาวระหว่าง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150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300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คำ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โดยสรุปประเด็นที่สำคัญของบทความไว้อย่างกระชับ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ครอบคลุมหัวข้อ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อย่างครบถ้วน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และบทคัดย่อทั้งภาษาไทยและภาษาอังกฤษต้องมีเนื้อหารวมกันอยู่ภายใน 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หน้ากระดาษ 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A4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เท่านั้น </w:t>
      </w:r>
    </w:p>
    <w:p w14:paraId="04C7B5D4" w14:textId="77777777" w:rsidR="00134841" w:rsidRPr="00A8032F" w:rsidRDefault="00134841" w:rsidP="0013484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คำสำคัญ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Cs/>
          <w:sz w:val="32"/>
          <w:szCs w:val="32"/>
        </w:rPr>
        <w:t>3-5</w:t>
      </w:r>
      <w:r w:rsidRPr="00A8032F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คำ</w:t>
      </w:r>
      <w:r w:rsidRPr="00A8032F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Pr="00A8032F">
        <w:rPr>
          <w:rFonts w:ascii="TH SarabunPSK" w:hAnsi="TH SarabunPSK" w:cs="TH SarabunPSK"/>
          <w:b/>
          <w:sz w:val="32"/>
          <w:szCs w:val="32"/>
          <w:cs/>
          <w:lang w:bidi="th-TH"/>
        </w:rPr>
        <w:t>เช่น</w:t>
      </w:r>
      <w:r w:rsidRPr="00A8032F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รูปแบบบทความ ขนาดตัวอักษร รูปแบบอักษร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7C9739F0" w14:textId="77777777" w:rsidR="00134841" w:rsidRPr="00A8032F" w:rsidRDefault="00134841" w:rsidP="00134841">
      <w:pPr>
        <w:pStyle w:val="BodyText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96A7AB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3EAB3226" w14:textId="77777777" w:rsidR="00134841" w:rsidRPr="00A8032F" w:rsidRDefault="00134841" w:rsidP="00134841">
      <w:pPr>
        <w:pStyle w:val="BodyText2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การเขียนบทคัดย่อภาษาอังกฤษ ใช้แบบอักษร </w:t>
      </w:r>
      <w:r w:rsidRPr="00A8032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A8032F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 xml:space="preserve"> 16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 w:rsidRPr="00A8032F">
        <w:rPr>
          <w:rFonts w:ascii="TH SarabunPSK" w:hAnsi="TH SarabunPSK" w:cs="TH SarabunPSK"/>
          <w:sz w:val="32"/>
          <w:szCs w:val="32"/>
        </w:rPr>
        <w:t>Thai Distributed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บทคัดย่อควรมีความยาวระหว่าง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150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300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คำ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โดยสรุปประเด็นที่สำคัญของบทความไว้อย่างกระชับ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ครอบคลุมหัวข้อ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อย่างครบถ้วน</w:t>
      </w:r>
      <w:r w:rsidRPr="00A803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  <w:lang w:bidi="th-TH"/>
        </w:rPr>
        <w:t>และเนื้อความต้องถูกต้องตามหลักไวยากรณ์</w:t>
      </w:r>
    </w:p>
    <w:p w14:paraId="48AFAC47" w14:textId="77777777" w:rsidR="00134841" w:rsidRPr="00A8032F" w:rsidRDefault="00134841" w:rsidP="00134841">
      <w:pPr>
        <w:pStyle w:val="BodyText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032F">
        <w:rPr>
          <w:rFonts w:ascii="TH SarabunPSK" w:hAnsi="TH SarabunPSK" w:cs="TH SarabunPSK"/>
          <w:b/>
          <w:sz w:val="32"/>
          <w:szCs w:val="32"/>
        </w:rPr>
        <w:t>Keywords:</w:t>
      </w:r>
      <w:r w:rsidRPr="00A8032F">
        <w:rPr>
          <w:rFonts w:ascii="TH SarabunPSK" w:hAnsi="TH SarabunPSK" w:cs="TH SarabunPSK"/>
          <w:bCs/>
          <w:sz w:val="32"/>
          <w:szCs w:val="32"/>
        </w:rPr>
        <w:t xml:space="preserve"> 3-5 keywords must be given</w:t>
      </w:r>
      <w:r w:rsidRPr="00A8032F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</w:p>
    <w:p w14:paraId="1670FCC8" w14:textId="77777777" w:rsidR="00134841" w:rsidRPr="00A8032F" w:rsidRDefault="00134841" w:rsidP="0013484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</w:p>
    <w:p w14:paraId="079E4818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</w:p>
    <w:p w14:paraId="5E40867A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ต้นแบบ</w:t>
      </w:r>
      <w:r w:rsidRPr="00A8032F">
        <w:rPr>
          <w:rFonts w:ascii="TH SarabunPSK" w:hAnsi="TH SarabunPSK" w:cs="TH SarabunPSK"/>
          <w:sz w:val="32"/>
          <w:szCs w:val="32"/>
        </w:rPr>
        <w:t xml:space="preserve"> (template)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จัดเตรียมได้โดยใช้ทั้งโปรแกรม </w:t>
      </w:r>
      <w:proofErr w:type="spellStart"/>
      <w:r w:rsidRPr="00A8032F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 xml:space="preserve"> Word 2007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A8032F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 xml:space="preserve"> Word 2003 </w:t>
      </w:r>
      <w:r w:rsidRPr="00A8032F">
        <w:rPr>
          <w:rFonts w:ascii="TH SarabunPSK" w:hAnsi="TH SarabunPSK" w:cs="TH SarabunPSK"/>
          <w:sz w:val="32"/>
          <w:szCs w:val="32"/>
          <w:cs/>
        </w:rPr>
        <w:t>และบันทึกอยู่ในรูปของไฟล์ต้นแบบนามสกุล .</w:t>
      </w:r>
      <w:r w:rsidRPr="00A8032F">
        <w:rPr>
          <w:rFonts w:ascii="TH SarabunPSK" w:hAnsi="TH SarabunPSK" w:cs="TH SarabunPSK"/>
          <w:sz w:val="32"/>
          <w:szCs w:val="32"/>
        </w:rPr>
        <w:t>docx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8032F">
        <w:rPr>
          <w:rFonts w:ascii="TH SarabunPSK" w:hAnsi="TH SarabunPSK" w:cs="TH SarabunPSK"/>
          <w:sz w:val="32"/>
          <w:szCs w:val="32"/>
        </w:rPr>
        <w:t>.doc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เพื่อให้ผู้เขียนบทความนำไปใช้ และทราบถึงรูปแบบ (</w:t>
      </w:r>
      <w:r w:rsidRPr="00A8032F">
        <w:rPr>
          <w:rFonts w:ascii="TH SarabunPSK" w:hAnsi="TH SarabunPSK" w:cs="TH SarabunPSK"/>
          <w:sz w:val="32"/>
          <w:szCs w:val="32"/>
        </w:rPr>
        <w:t xml:space="preserve">format) 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ที่ใช้ในการจัดทำบทความต้นฉบับ โดยส่วนประกอบ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ของบทความจะต้องมีลักษณะที่เหมือนกัน เพื่อให้เอกสารประกอบ</w:t>
      </w:r>
      <w:r w:rsidRPr="00A8032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การประชุมเป็นไปในทางเดียวกัน และเพื่อความเป็นระเบียบเรียบร้อย </w:t>
      </w:r>
    </w:p>
    <w:p w14:paraId="6C73D447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บทความจะต้องประกอบด้วยส่วน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ตามลำดับต่อไปนี้ คือ ส่วนนำ ประกอบด้วย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</w:r>
      <w:r w:rsidRPr="00A8032F">
        <w:rPr>
          <w:rFonts w:ascii="TH SarabunPSK" w:hAnsi="TH SarabunPSK" w:cs="TH SarabunPSK"/>
          <w:sz w:val="32"/>
          <w:szCs w:val="32"/>
        </w:rPr>
        <w:t xml:space="preserve">E-mail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บทคัดย่อภาษาไทย คำสำคัญ บทคัดย่อภาษาอังกฤษ และคำสำคัญภาษาอังกฤษ ในส่วนเนื้อเรื่องแบ่งออกเป็น </w:t>
      </w:r>
      <w:r w:rsidRPr="00A8032F">
        <w:rPr>
          <w:rFonts w:ascii="TH SarabunPSK" w:hAnsi="TH SarabunPSK" w:cs="TH SarabunPSK"/>
          <w:sz w:val="32"/>
          <w:szCs w:val="32"/>
        </w:rPr>
        <w:t xml:space="preserve">2 </w:t>
      </w:r>
      <w:r w:rsidRPr="00A8032F">
        <w:rPr>
          <w:rFonts w:ascii="TH SarabunPSK" w:hAnsi="TH SarabunPSK" w:cs="TH SarabunPSK"/>
          <w:sz w:val="32"/>
          <w:szCs w:val="32"/>
          <w:cs/>
        </w:rPr>
        <w:t>ประเภทตามลักษณะของบทความ ดังนี้</w:t>
      </w:r>
    </w:p>
    <w:p w14:paraId="32A39F74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</w:rPr>
        <w:t xml:space="preserve">1. </w:t>
      </w:r>
      <w:r w:rsidRPr="00A8032F">
        <w:rPr>
          <w:rFonts w:ascii="TH SarabunPSK" w:hAnsi="TH SarabunPSK" w:cs="TH SarabunPSK"/>
          <w:sz w:val="32"/>
          <w:szCs w:val="32"/>
          <w:cs/>
        </w:rPr>
        <w:t>บทความวิจัย เนื้อเรื่อง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ควรประกอบด้วย บทนำ วัตถุประสงค์ในการศึกษา/การวิจัย สมมติฐานในการศึกษา/การวิจัย (ถ้ามี) เอกสารและงานวิจัยที่เกี่ยวข้อง วิธีดำเนินการศึกษา/การวิจัย ผลการศึกษา/การวิจัย สรุปผลการศึกษา/การวิจัย อภิปรายผลการศึกษา/การวิจัย ข้อเสนอแนะ กิตติกรรมประกาศ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ถ้ามี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 xml:space="preserve">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เอกสารอ้างอิง </w:t>
      </w:r>
    </w:p>
    <w:p w14:paraId="4A290220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 เนื้อเรื่อง ประกอบด้วย ความนำ/บทนำ วัตถุประสงค์ของบทความ เนื้อเรื่อง/เนื้อหาของบทความ บทสรุป เอกสารอ้างอิง </w:t>
      </w:r>
    </w:p>
    <w:p w14:paraId="22436F6D" w14:textId="77777777" w:rsidR="00134841" w:rsidRPr="00A8032F" w:rsidRDefault="00134841" w:rsidP="00134841">
      <w:pPr>
        <w:pStyle w:val="Contentnew"/>
        <w:spacing w:after="0"/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0166E5C" w14:textId="77777777" w:rsidR="00134841" w:rsidRPr="00DF3FC8" w:rsidRDefault="00134841" w:rsidP="00134841">
      <w:pPr>
        <w:pStyle w:val="Contentnew"/>
        <w:spacing w:after="0"/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F3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</w:p>
    <w:p w14:paraId="47947705" w14:textId="77777777" w:rsidR="00134841" w:rsidRPr="00BB56FA" w:rsidRDefault="00134841" w:rsidP="00134841">
      <w:pPr>
        <w:pStyle w:val="Default"/>
        <w:ind w:firstLine="720"/>
        <w:jc w:val="thaiDistribute"/>
        <w:rPr>
          <w:rFonts w:eastAsia="SimSun"/>
          <w:sz w:val="32"/>
          <w:szCs w:val="32"/>
          <w:lang w:eastAsia="zh-CN"/>
        </w:rPr>
      </w:pPr>
      <w:r w:rsidRPr="00BB56FA">
        <w:rPr>
          <w:color w:val="auto"/>
          <w:sz w:val="32"/>
          <w:szCs w:val="32"/>
          <w:cs/>
        </w:rPr>
        <w:t>การเขียนผลการวิจัย หรือผลการทดลอง หรือผลการศึกษา ในบทความนั้น เทียบกับรายงานฉบับสมบูรณ์ คือ บทที่ 4 ซึ่งควรเสนอผลอย่างชัดเจน ตรงประเด็น เป็นผลที่ค้นพบ โดยลำดับตามหัวข้อที่ศึกษา พร้อมการอภิปรายผล หากผลการทดลองเป็นตาราง ให้อภิปรายตารางนั้นด้วย ใช้แบบอักษร</w:t>
      </w:r>
      <w:r w:rsidRPr="00BB56FA">
        <w:rPr>
          <w:b/>
          <w:bCs/>
          <w:sz w:val="32"/>
          <w:szCs w:val="32"/>
          <w:cs/>
        </w:rPr>
        <w:t xml:space="preserve"> </w:t>
      </w:r>
      <w:r w:rsidRPr="00BB56FA">
        <w:rPr>
          <w:rFonts w:eastAsia="SimSun"/>
          <w:color w:val="auto"/>
          <w:sz w:val="32"/>
          <w:szCs w:val="32"/>
          <w:lang w:eastAsia="zh-CN"/>
        </w:rPr>
        <w:t xml:space="preserve">TH </w:t>
      </w:r>
      <w:proofErr w:type="spellStart"/>
      <w:r w:rsidRPr="00BB56FA">
        <w:rPr>
          <w:rFonts w:eastAsia="SimSun"/>
          <w:color w:val="auto"/>
          <w:sz w:val="32"/>
          <w:szCs w:val="32"/>
          <w:lang w:eastAsia="zh-CN"/>
        </w:rPr>
        <w:t>SarabunPSK</w:t>
      </w:r>
      <w:proofErr w:type="spellEnd"/>
      <w:r w:rsidRPr="00BB56FA">
        <w:rPr>
          <w:rFonts w:eastAsia="SimSun"/>
          <w:color w:val="auto"/>
          <w:sz w:val="32"/>
          <w:szCs w:val="32"/>
          <w:cs/>
          <w:lang w:eastAsia="zh-CN"/>
        </w:rPr>
        <w:t xml:space="preserve"> </w:t>
      </w:r>
      <w:r w:rsidRPr="00BB56FA">
        <w:rPr>
          <w:rFonts w:eastAsia="SimSun"/>
          <w:sz w:val="32"/>
          <w:szCs w:val="32"/>
          <w:lang w:eastAsia="zh-CN"/>
        </w:rPr>
        <w:t>16</w:t>
      </w:r>
      <w:r w:rsidRPr="00BB56FA">
        <w:rPr>
          <w:rFonts w:eastAsia="SimSun"/>
          <w:sz w:val="32"/>
          <w:szCs w:val="32"/>
          <w:cs/>
          <w:lang w:eastAsia="zh-CN"/>
        </w:rPr>
        <w:t xml:space="preserve"> </w:t>
      </w:r>
      <w:r w:rsidRPr="00BB56FA">
        <w:rPr>
          <w:color w:val="auto"/>
          <w:sz w:val="32"/>
          <w:szCs w:val="32"/>
          <w:cs/>
        </w:rPr>
        <w:t>และมีการจัดรูปแบบการพิมพ์ให้ชิดขอบทั้ง 2 ด้าน (</w:t>
      </w:r>
      <w:r w:rsidRPr="00DF5314">
        <w:rPr>
          <w:sz w:val="32"/>
          <w:szCs w:val="40"/>
        </w:rPr>
        <w:t>Thai Distributed</w:t>
      </w:r>
      <w:r w:rsidRPr="00BB56FA">
        <w:rPr>
          <w:color w:val="auto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25A6CC1E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การจัดหน้ากระดาษ</w:t>
      </w:r>
      <w:r w:rsidRPr="00A803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0AF15173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บทความที่เสนอที่จะใช้ภาษาไทยเป็นหลัก (และอาจจะมีคำภาษาอังกฤษแทรกได้) ตามรูปแบบที่กำหนด ขนาดของบทความจะอยู่ในพื้นที่ของกระดาษ </w:t>
      </w:r>
      <w:r w:rsidRPr="00A8032F">
        <w:rPr>
          <w:rFonts w:ascii="TH SarabunPSK" w:hAnsi="TH SarabunPSK" w:cs="TH SarabunPSK"/>
          <w:sz w:val="32"/>
          <w:szCs w:val="32"/>
        </w:rPr>
        <w:t xml:space="preserve">A4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พิมพ์แนวตั้ง </w:t>
      </w:r>
      <w:r w:rsidRPr="00A8032F">
        <w:rPr>
          <w:rFonts w:ascii="TH SarabunPSK" w:hAnsi="TH SarabunPSK" w:cs="TH SarabunPSK"/>
          <w:sz w:val="32"/>
          <w:szCs w:val="32"/>
        </w:rPr>
        <w:t xml:space="preserve">(portrait) </w:t>
      </w:r>
      <w:r w:rsidRPr="00A8032F">
        <w:rPr>
          <w:rFonts w:ascii="TH SarabunPSK" w:hAnsi="TH SarabunPSK" w:cs="TH SarabunPSK"/>
          <w:sz w:val="32"/>
          <w:szCs w:val="32"/>
          <w:cs/>
        </w:rPr>
        <w:t>โดยตั้งค่าหน้ากระดาษ (</w:t>
      </w:r>
      <w:r w:rsidRPr="00A8032F">
        <w:rPr>
          <w:rFonts w:ascii="TH SarabunPSK" w:hAnsi="TH SarabunPSK" w:cs="TH SarabunPSK"/>
          <w:sz w:val="32"/>
          <w:szCs w:val="32"/>
        </w:rPr>
        <w:t xml:space="preserve">page setup) </w:t>
      </w:r>
      <w:r w:rsidRPr="00A8032F">
        <w:rPr>
          <w:rFonts w:ascii="TH SarabunPSK" w:hAnsi="TH SarabunPSK" w:cs="TH SarabunPSK"/>
          <w:sz w:val="32"/>
          <w:szCs w:val="32"/>
          <w:cs/>
        </w:rPr>
        <w:t>ทุกด้านให้มีระยะขอบ (</w:t>
      </w:r>
      <w:r w:rsidRPr="00A8032F">
        <w:rPr>
          <w:rFonts w:ascii="TH SarabunPSK" w:hAnsi="TH SarabunPSK" w:cs="TH SarabunPSK"/>
          <w:sz w:val="32"/>
          <w:szCs w:val="32"/>
        </w:rPr>
        <w:t xml:space="preserve">margins)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ด้านละ </w:t>
      </w:r>
      <w:r w:rsidRPr="00A8032F">
        <w:rPr>
          <w:rFonts w:ascii="TH SarabunPSK" w:hAnsi="TH SarabunPSK" w:cs="TH SarabunPSK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นิ้วเท่ากันทั้งหมด และความยาวของบทความ (รวมหน้าบทคัดย่อ) ไม่ควรเกิน </w:t>
      </w:r>
      <w:r w:rsidRPr="00A8032F">
        <w:rPr>
          <w:rFonts w:ascii="TH SarabunPSK" w:hAnsi="TH SarabunPSK" w:cs="TH SarabunPSK"/>
          <w:sz w:val="32"/>
          <w:szCs w:val="32"/>
        </w:rPr>
        <w:t xml:space="preserve">8 </w:t>
      </w:r>
      <w:r w:rsidRPr="00A8032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66CE653E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ทั้งนี้ต้นแบบนี้จะบอกรายละเอียดของรูปแบบของบทความที่ถูกต้อง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ในเอกสารประกอบการประชุม ไม่ใช่เอกสารที่พิมพ์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เดี่ยวๆ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ดังนั้นบทความทั้งหมดควรที่จะต้องอยู่ในรูปแบบเดียวกัน และขอความกรุณาอย่าขยายขนาดระยะห่างระหว่างบรรทัดเมื่อจะขึ้นย่อหน้าใหม่ </w:t>
      </w:r>
    </w:p>
    <w:p w14:paraId="170EEBC5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การลำดับหัวข้อในเนื้อเรื่องให้ใส่เลขกำกับ โดยให้บทนำเป็นหัวข้อหมายเลข </w:t>
      </w:r>
      <w:r w:rsidRPr="00A8032F">
        <w:rPr>
          <w:rFonts w:ascii="TH SarabunPSK" w:hAnsi="TH SarabunPSK" w:cs="TH SarabunPSK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 w:rsidRPr="00A8032F">
        <w:rPr>
          <w:rFonts w:ascii="TH SarabunPSK" w:hAnsi="TH SarabunPSK" w:cs="TH SarabunPSK"/>
          <w:sz w:val="32"/>
          <w:szCs w:val="32"/>
        </w:rPr>
        <w:t xml:space="preserve">2.1, 2.1.1 </w:t>
      </w:r>
      <w:r w:rsidRPr="00A8032F">
        <w:rPr>
          <w:rFonts w:ascii="TH SarabunPSK" w:hAnsi="TH SarabunPSK" w:cs="TH SarabunPSK"/>
          <w:sz w:val="32"/>
          <w:szCs w:val="32"/>
          <w:cs/>
        </w:rPr>
        <w:t>เป็น</w:t>
      </w:r>
    </w:p>
    <w:p w14:paraId="32779BCA" w14:textId="77777777" w:rsidR="00134841" w:rsidRPr="00A8032F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kern w:val="0"/>
          <w:sz w:val="32"/>
          <w:szCs w:val="32"/>
        </w:rPr>
      </w:pPr>
    </w:p>
    <w:p w14:paraId="31A06934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ขนาดตัวอักษรและการเว้นระยะ </w:t>
      </w:r>
    </w:p>
    <w:p w14:paraId="71F0BB0A" w14:textId="77777777" w:rsidR="00134841" w:rsidRPr="00A8032F" w:rsidRDefault="00134841" w:rsidP="00134841">
      <w:pPr>
        <w:pStyle w:val="Contentnew"/>
        <w:spacing w:after="0"/>
        <w:ind w:left="360"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ขนาดตัวอักษร</w:t>
      </w:r>
      <w:r w:rsidRPr="00A8032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3B4475F4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hAnsi="TH SarabunPSK" w:cs="TH SarabunPSK"/>
          <w:sz w:val="32"/>
          <w:szCs w:val="32"/>
          <w:lang w:val="en-US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ตัวอักษรที่ใช้ในการจัดทำบทความนี้คือ </w:t>
      </w:r>
      <w:r w:rsidRPr="00A8032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Pr="00A8032F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A8032F">
        <w:rPr>
          <w:rFonts w:ascii="TH SarabunPSK" w:hAnsi="TH SarabunPSK" w:cs="TH SarabunPSK"/>
          <w:sz w:val="32"/>
          <w:szCs w:val="32"/>
        </w:rPr>
        <w:t>”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สำหรับชื่อเรื่องบทความ ให้ใช้ตัวอักษรแบบหนาขนาด </w:t>
      </w:r>
      <w:r w:rsidRPr="00A8032F">
        <w:rPr>
          <w:rFonts w:ascii="TH SarabunPSK" w:hAnsi="TH SarabunPSK" w:cs="TH SarabunPSK"/>
          <w:sz w:val="32"/>
          <w:szCs w:val="32"/>
        </w:rPr>
        <w:t xml:space="preserve">18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A8032F">
        <w:rPr>
          <w:rFonts w:ascii="TH SarabunPSK" w:hAnsi="TH SarabunPSK" w:cs="TH SarabunPSK"/>
          <w:sz w:val="32"/>
          <w:szCs w:val="32"/>
        </w:rPr>
        <w:t xml:space="preserve">(points)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ใช้ตัวอักษรแบบหนาขนาด </w:t>
      </w:r>
      <w:r w:rsidRPr="00A8032F">
        <w:rPr>
          <w:rFonts w:ascii="TH SarabunPSK" w:hAnsi="TH SarabunPSK" w:cs="TH SarabunPSK"/>
          <w:sz w:val="32"/>
          <w:szCs w:val="32"/>
        </w:rPr>
        <w:t xml:space="preserve">16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จุด ชื่อหน่วยงานหรือสถาบันของผู้เขียน และที่อยู่ </w:t>
      </w:r>
      <w:r w:rsidRPr="00A8032F">
        <w:rPr>
          <w:rFonts w:ascii="TH SarabunPSK" w:hAnsi="TH SarabunPSK" w:cs="TH SarabunPSK"/>
          <w:sz w:val="32"/>
          <w:szCs w:val="32"/>
        </w:rPr>
        <w:t>E-mail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ใช้ตัวอักษรแบบธรรมดาขนาด </w:t>
      </w:r>
      <w:r w:rsidRPr="00A8032F">
        <w:rPr>
          <w:rFonts w:ascii="TH SarabunPSK" w:hAnsi="TH SarabunPSK" w:cs="TH SarabunPSK"/>
          <w:sz w:val="32"/>
          <w:szCs w:val="32"/>
        </w:rPr>
        <w:t xml:space="preserve">14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จุด ชื่อหัวข้อหลัก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>1., 2.)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หัวข้อย่อย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 xml:space="preserve">1.1, 1.2, …)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หรือหัวข้อย่อย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 xml:space="preserve">1.1.1, 1.1.2, …)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ใช้ตัวอักษรแบบหนาขนาด </w:t>
      </w:r>
      <w:r w:rsidRPr="00A8032F">
        <w:rPr>
          <w:rFonts w:ascii="TH SarabunPSK" w:hAnsi="TH SarabunPSK" w:cs="TH SarabunPSK"/>
          <w:sz w:val="32"/>
          <w:szCs w:val="32"/>
        </w:rPr>
        <w:t>1</w:t>
      </w:r>
      <w:r w:rsidRPr="00A8032F">
        <w:rPr>
          <w:rFonts w:ascii="TH SarabunPSK" w:hAnsi="TH SarabunPSK" w:cs="TH SarabunPSK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จุด บทคัดย่อและเนื้อความ</w:t>
      </w:r>
      <w:proofErr w:type="spellStart"/>
      <w:r w:rsidRPr="00A8032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8032F">
        <w:rPr>
          <w:rFonts w:ascii="TH SarabunPSK" w:hAnsi="TH SarabunPSK" w:cs="TH SarabunPSK"/>
          <w:sz w:val="32"/>
          <w:szCs w:val="32"/>
          <w:cs/>
        </w:rPr>
        <w:t xml:space="preserve">  ใช้ตัวอักษรแบบธรรมดาขนาด </w:t>
      </w:r>
      <w:r w:rsidRPr="00A8032F">
        <w:rPr>
          <w:rFonts w:ascii="TH SarabunPSK" w:hAnsi="TH SarabunPSK" w:cs="TH SarabunPSK"/>
          <w:sz w:val="32"/>
          <w:szCs w:val="32"/>
        </w:rPr>
        <w:t>1</w:t>
      </w:r>
      <w:r w:rsidRPr="00A8032F">
        <w:rPr>
          <w:rFonts w:ascii="TH SarabunPSK" w:hAnsi="TH SarabunPSK" w:cs="TH SarabunPSK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จุด รายละเอียดดังแสดงในตารางที่ 1 </w:t>
      </w:r>
    </w:p>
    <w:p w14:paraId="4C6DED47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hAnsi="TH SarabunPSK" w:cs="TH SarabunPSK"/>
          <w:sz w:val="32"/>
          <w:szCs w:val="32"/>
          <w:lang w:val="en-US"/>
        </w:rPr>
      </w:pPr>
    </w:p>
    <w:p w14:paraId="30349C41" w14:textId="77777777" w:rsidR="00134841" w:rsidRPr="00A8032F" w:rsidRDefault="00134841" w:rsidP="00134841">
      <w:pPr>
        <w:pStyle w:val="CaptionTablenew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032F">
        <w:rPr>
          <w:rFonts w:ascii="TH SarabunPSK" w:hAnsi="TH SarabunPSK" w:cs="TH SarabunPSK"/>
          <w:bCs/>
          <w:color w:val="auto"/>
          <w:sz w:val="32"/>
          <w:szCs w:val="32"/>
          <w:cs/>
        </w:rPr>
        <w:t>ตารางที่ 1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 รายละเอียดรูปแบบตัวอักษรสำหรับการจัดทำบทความต้นฉบับ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158"/>
        <w:gridCol w:w="2141"/>
        <w:gridCol w:w="2135"/>
      </w:tblGrid>
      <w:tr w:rsidR="00134841" w:rsidRPr="00A8032F" w14:paraId="56BBFAF7" w14:textId="77777777" w:rsidTr="004820B2">
        <w:tc>
          <w:tcPr>
            <w:tcW w:w="2474" w:type="dxa"/>
            <w:vAlign w:val="center"/>
          </w:tcPr>
          <w:p w14:paraId="6D5B2CD2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2158" w:type="dxa"/>
            <w:vAlign w:val="center"/>
          </w:tcPr>
          <w:p w14:paraId="5DD371DE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ตัวอักษร</w:t>
            </w:r>
          </w:p>
        </w:tc>
        <w:tc>
          <w:tcPr>
            <w:tcW w:w="2141" w:type="dxa"/>
            <w:vAlign w:val="center"/>
          </w:tcPr>
          <w:p w14:paraId="13C43BFA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รูปแบบอักษร</w:t>
            </w:r>
          </w:p>
        </w:tc>
        <w:tc>
          <w:tcPr>
            <w:tcW w:w="2135" w:type="dxa"/>
            <w:vAlign w:val="center"/>
          </w:tcPr>
          <w:p w14:paraId="6A3D8FA1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ขนาดอักษร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(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จุด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)</w:t>
            </w:r>
          </w:p>
        </w:tc>
      </w:tr>
      <w:tr w:rsidR="00134841" w:rsidRPr="00A8032F" w14:paraId="476BECBE" w14:textId="77777777" w:rsidTr="004820B2">
        <w:tc>
          <w:tcPr>
            <w:tcW w:w="2474" w:type="dxa"/>
            <w:vAlign w:val="center"/>
          </w:tcPr>
          <w:p w14:paraId="0497A9A7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ชื่อเรื่องบทความ</w:t>
            </w:r>
          </w:p>
        </w:tc>
        <w:tc>
          <w:tcPr>
            <w:tcW w:w="2158" w:type="dxa"/>
          </w:tcPr>
          <w:p w14:paraId="49542FED" w14:textId="77777777" w:rsidR="00134841" w:rsidRPr="00A8032F" w:rsidRDefault="00134841" w:rsidP="004820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vAlign w:val="center"/>
          </w:tcPr>
          <w:p w14:paraId="3DBF8325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หนา</w:t>
            </w:r>
          </w:p>
        </w:tc>
        <w:tc>
          <w:tcPr>
            <w:tcW w:w="2135" w:type="dxa"/>
            <w:vAlign w:val="center"/>
          </w:tcPr>
          <w:p w14:paraId="7716F96E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18</w:t>
            </w:r>
          </w:p>
        </w:tc>
      </w:tr>
      <w:tr w:rsidR="00134841" w:rsidRPr="00A8032F" w14:paraId="26628548" w14:textId="77777777" w:rsidTr="004820B2">
        <w:tc>
          <w:tcPr>
            <w:tcW w:w="2474" w:type="dxa"/>
            <w:vAlign w:val="center"/>
          </w:tcPr>
          <w:p w14:paraId="12661190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ชื่อผู้เขียน</w:t>
            </w:r>
          </w:p>
        </w:tc>
        <w:tc>
          <w:tcPr>
            <w:tcW w:w="2158" w:type="dxa"/>
          </w:tcPr>
          <w:p w14:paraId="70BC814C" w14:textId="77777777" w:rsidR="00134841" w:rsidRPr="00A8032F" w:rsidRDefault="00134841" w:rsidP="004820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vAlign w:val="center"/>
          </w:tcPr>
          <w:p w14:paraId="0AB94576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5" w:type="dxa"/>
            <w:vAlign w:val="center"/>
          </w:tcPr>
          <w:p w14:paraId="00AA754C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5E8B0ED4" w14:textId="77777777" w:rsidTr="004820B2">
        <w:tc>
          <w:tcPr>
            <w:tcW w:w="2474" w:type="dxa"/>
            <w:vAlign w:val="center"/>
          </w:tcPr>
          <w:p w14:paraId="2C9FD621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ชื่อหน่วยงานหรือสถาบันของผู้เขียน </w:t>
            </w:r>
          </w:p>
          <w:p w14:paraId="0AE66D19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eastAsia="MS PGothic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และที่อยู่ 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2158" w:type="dxa"/>
          </w:tcPr>
          <w:p w14:paraId="44F3FD49" w14:textId="77777777" w:rsidR="00134841" w:rsidRPr="00A8032F" w:rsidRDefault="00134841" w:rsidP="004820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</w:tcPr>
          <w:p w14:paraId="5F48A742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5" w:type="dxa"/>
          </w:tcPr>
          <w:p w14:paraId="014566F2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14</w:t>
            </w:r>
          </w:p>
        </w:tc>
      </w:tr>
      <w:tr w:rsidR="00134841" w:rsidRPr="00A8032F" w14:paraId="24F11FB1" w14:textId="77777777" w:rsidTr="004820B2">
        <w:tc>
          <w:tcPr>
            <w:tcW w:w="2474" w:type="dxa"/>
            <w:vAlign w:val="center"/>
          </w:tcPr>
          <w:p w14:paraId="17C4CEB5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หัวเรื่อง 1 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(1.,</w:t>
            </w:r>
            <w:proofErr w:type="gramStart"/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2.,..</w:t>
            </w:r>
            <w:proofErr w:type="gramEnd"/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)</w:t>
            </w:r>
          </w:p>
        </w:tc>
        <w:tc>
          <w:tcPr>
            <w:tcW w:w="2158" w:type="dxa"/>
          </w:tcPr>
          <w:p w14:paraId="743AC613" w14:textId="77777777" w:rsidR="00134841" w:rsidRPr="00A8032F" w:rsidRDefault="00134841" w:rsidP="004820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</w:tcPr>
          <w:p w14:paraId="0DCDBC52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หนา</w:t>
            </w:r>
          </w:p>
        </w:tc>
        <w:tc>
          <w:tcPr>
            <w:tcW w:w="2135" w:type="dxa"/>
            <w:vAlign w:val="center"/>
          </w:tcPr>
          <w:p w14:paraId="28BE3B2E" w14:textId="77777777" w:rsidR="00134841" w:rsidRPr="00A8032F" w:rsidRDefault="00134841" w:rsidP="004820B2">
            <w:pPr>
              <w:pStyle w:val="Tablenew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</w:tbl>
    <w:p w14:paraId="515983D2" w14:textId="77777777" w:rsidR="00134841" w:rsidRPr="00A8032F" w:rsidRDefault="00134841" w:rsidP="00134841">
      <w:pPr>
        <w:pStyle w:val="CaptionTablenew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032F">
        <w:rPr>
          <w:rFonts w:ascii="TH SarabunPSK" w:hAnsi="TH SarabunPSK" w:cs="TH SarabunPSK"/>
          <w:bCs/>
          <w:color w:val="auto"/>
          <w:sz w:val="32"/>
          <w:szCs w:val="32"/>
          <w:cs/>
        </w:rPr>
        <w:lastRenderedPageBreak/>
        <w:t>ตารางที่ 1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 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158"/>
        <w:gridCol w:w="2140"/>
        <w:gridCol w:w="2134"/>
      </w:tblGrid>
      <w:tr w:rsidR="00134841" w:rsidRPr="00A8032F" w14:paraId="3EEB9855" w14:textId="77777777" w:rsidTr="004820B2">
        <w:tc>
          <w:tcPr>
            <w:tcW w:w="2476" w:type="dxa"/>
            <w:vAlign w:val="center"/>
          </w:tcPr>
          <w:p w14:paraId="7222E3C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2158" w:type="dxa"/>
            <w:vAlign w:val="center"/>
          </w:tcPr>
          <w:p w14:paraId="3F8A51D8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ตัวอักษร</w:t>
            </w:r>
          </w:p>
        </w:tc>
        <w:tc>
          <w:tcPr>
            <w:tcW w:w="2140" w:type="dxa"/>
            <w:vAlign w:val="center"/>
          </w:tcPr>
          <w:p w14:paraId="3872969F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รูปแบบอักษร</w:t>
            </w:r>
          </w:p>
        </w:tc>
        <w:tc>
          <w:tcPr>
            <w:tcW w:w="2134" w:type="dxa"/>
            <w:vAlign w:val="center"/>
          </w:tcPr>
          <w:p w14:paraId="1F0932B9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ขนาดอักษร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(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จุด</w:t>
            </w:r>
            <w:r w:rsidRPr="00A803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)</w:t>
            </w:r>
          </w:p>
        </w:tc>
      </w:tr>
      <w:tr w:rsidR="00134841" w:rsidRPr="00A8032F" w14:paraId="212402B9" w14:textId="77777777" w:rsidTr="004820B2">
        <w:tc>
          <w:tcPr>
            <w:tcW w:w="2476" w:type="dxa"/>
            <w:vAlign w:val="center"/>
          </w:tcPr>
          <w:p w14:paraId="6F3FC666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หัวเรื่อง 2 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(1.1,1.2,..)</w:t>
            </w:r>
          </w:p>
        </w:tc>
        <w:tc>
          <w:tcPr>
            <w:tcW w:w="2158" w:type="dxa"/>
          </w:tcPr>
          <w:p w14:paraId="7CAB28D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4D4BC98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  <w:cs/>
              </w:rPr>
              <w:t>หนา</w:t>
            </w:r>
          </w:p>
        </w:tc>
        <w:tc>
          <w:tcPr>
            <w:tcW w:w="2134" w:type="dxa"/>
            <w:vAlign w:val="center"/>
          </w:tcPr>
          <w:p w14:paraId="6F801EA1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6A90CB58" w14:textId="77777777" w:rsidTr="004820B2">
        <w:tc>
          <w:tcPr>
            <w:tcW w:w="2476" w:type="dxa"/>
            <w:vAlign w:val="center"/>
          </w:tcPr>
          <w:p w14:paraId="7D892CF9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หัวเรื่อง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3 (1.1.1, …)</w:t>
            </w:r>
          </w:p>
        </w:tc>
        <w:tc>
          <w:tcPr>
            <w:tcW w:w="2158" w:type="dxa"/>
          </w:tcPr>
          <w:p w14:paraId="128F4E63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1EBEDE3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  <w:cs/>
              </w:rPr>
              <w:t>หนา</w:t>
            </w:r>
          </w:p>
        </w:tc>
        <w:tc>
          <w:tcPr>
            <w:tcW w:w="2134" w:type="dxa"/>
            <w:vAlign w:val="center"/>
          </w:tcPr>
          <w:p w14:paraId="1B60C5CB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671191E7" w14:textId="77777777" w:rsidTr="004820B2">
        <w:tc>
          <w:tcPr>
            <w:tcW w:w="2476" w:type="dxa"/>
            <w:vAlign w:val="center"/>
          </w:tcPr>
          <w:p w14:paraId="4FD5DD90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เนื้อหา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และบทคัดย่อ</w:t>
            </w:r>
          </w:p>
        </w:tc>
        <w:tc>
          <w:tcPr>
            <w:tcW w:w="2158" w:type="dxa"/>
          </w:tcPr>
          <w:p w14:paraId="5AA1BB0C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09919E1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vAlign w:val="center"/>
          </w:tcPr>
          <w:p w14:paraId="326BA7D0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38B58971" w14:textId="77777777" w:rsidTr="004820B2">
        <w:tc>
          <w:tcPr>
            <w:tcW w:w="2476" w:type="dxa"/>
            <w:vAlign w:val="center"/>
          </w:tcPr>
          <w:p w14:paraId="281745BA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คำอธิบายรูป</w:t>
            </w:r>
          </w:p>
        </w:tc>
        <w:tc>
          <w:tcPr>
            <w:tcW w:w="2158" w:type="dxa"/>
          </w:tcPr>
          <w:p w14:paraId="1FDABF3F" w14:textId="77777777" w:rsidR="00134841" w:rsidRPr="00A8032F" w:rsidRDefault="00134841" w:rsidP="00482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25E7A316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vAlign w:val="center"/>
          </w:tcPr>
          <w:p w14:paraId="42685C9B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78DBE894" w14:textId="77777777" w:rsidTr="004820B2">
        <w:tc>
          <w:tcPr>
            <w:tcW w:w="2476" w:type="dxa"/>
            <w:vAlign w:val="center"/>
          </w:tcPr>
          <w:p w14:paraId="27667371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คำอธิบายตาราง</w:t>
            </w:r>
          </w:p>
        </w:tc>
        <w:tc>
          <w:tcPr>
            <w:tcW w:w="2158" w:type="dxa"/>
          </w:tcPr>
          <w:p w14:paraId="20678327" w14:textId="77777777" w:rsidR="00134841" w:rsidRPr="00A8032F" w:rsidRDefault="00134841" w:rsidP="00482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3E1F457C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vAlign w:val="center"/>
          </w:tcPr>
          <w:p w14:paraId="50B9897A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134841" w:rsidRPr="00A8032F" w14:paraId="28745963" w14:textId="77777777" w:rsidTr="004820B2">
        <w:tc>
          <w:tcPr>
            <w:tcW w:w="2476" w:type="dxa"/>
            <w:vAlign w:val="center"/>
          </w:tcPr>
          <w:p w14:paraId="27767F1C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ตัวแปรในสมการ </w:t>
            </w: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58" w:type="dxa"/>
          </w:tcPr>
          <w:p w14:paraId="07F72D11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40" w:type="dxa"/>
          </w:tcPr>
          <w:p w14:paraId="30889B20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34" w:type="dxa"/>
          </w:tcPr>
          <w:p w14:paraId="03B3EC13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</w:tr>
      <w:tr w:rsidR="00134841" w:rsidRPr="00A8032F" w14:paraId="3BC58691" w14:textId="77777777" w:rsidTr="004820B2">
        <w:tc>
          <w:tcPr>
            <w:tcW w:w="2476" w:type="dxa"/>
            <w:vAlign w:val="center"/>
          </w:tcPr>
          <w:p w14:paraId="1296058E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เอกสารอ้างอิง</w:t>
            </w:r>
          </w:p>
        </w:tc>
        <w:tc>
          <w:tcPr>
            <w:tcW w:w="2158" w:type="dxa"/>
          </w:tcPr>
          <w:p w14:paraId="205FE337" w14:textId="77777777" w:rsidR="00134841" w:rsidRPr="00A8032F" w:rsidRDefault="00134841" w:rsidP="00482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032F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A8032F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</w:tcPr>
          <w:p w14:paraId="199C8B86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vAlign w:val="center"/>
          </w:tcPr>
          <w:p w14:paraId="25A165A7" w14:textId="77777777" w:rsidR="00134841" w:rsidRPr="00A8032F" w:rsidRDefault="00134841" w:rsidP="004820B2">
            <w:pPr>
              <w:pStyle w:val="Tablenew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A8032F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</w:tbl>
    <w:p w14:paraId="23C84CC8" w14:textId="77777777" w:rsidR="00134841" w:rsidRPr="00A8032F" w:rsidRDefault="00134841" w:rsidP="00134841">
      <w:pPr>
        <w:pStyle w:val="Contentnew"/>
        <w:spacing w:after="0"/>
        <w:ind w:right="0" w:firstLine="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kern w:val="32"/>
          <w:sz w:val="32"/>
          <w:szCs w:val="32"/>
        </w:rPr>
        <w:t xml:space="preserve">** </w:t>
      </w:r>
      <w:r w:rsidRPr="00A8032F">
        <w:rPr>
          <w:rFonts w:ascii="TH SarabunPSK" w:hAnsi="TH SarabunPSK" w:cs="TH SarabunPSK"/>
          <w:kern w:val="32"/>
          <w:sz w:val="32"/>
          <w:szCs w:val="32"/>
          <w:cs/>
        </w:rPr>
        <w:t xml:space="preserve">จัดทำโดยการใช้ </w:t>
      </w:r>
      <w:proofErr w:type="spellStart"/>
      <w:r w:rsidRPr="00A8032F">
        <w:rPr>
          <w:rFonts w:ascii="TH SarabunPSK" w:hAnsi="TH SarabunPSK" w:cs="TH SarabunPSK"/>
          <w:kern w:val="32"/>
          <w:sz w:val="32"/>
          <w:szCs w:val="32"/>
        </w:rPr>
        <w:t>MathType</w:t>
      </w:r>
      <w:proofErr w:type="spellEnd"/>
      <w:r w:rsidRPr="00A8032F">
        <w:rPr>
          <w:rFonts w:ascii="TH SarabunPSK" w:hAnsi="TH SarabunPSK" w:cs="TH SarabunPSK"/>
          <w:kern w:val="32"/>
          <w:sz w:val="32"/>
          <w:szCs w:val="32"/>
        </w:rPr>
        <w:t>/</w:t>
      </w:r>
      <w:r w:rsidRPr="00A8032F">
        <w:rPr>
          <w:rFonts w:ascii="TH SarabunPSK" w:hAnsi="TH SarabunPSK" w:cs="TH SarabunPSK"/>
          <w:kern w:val="32"/>
          <w:sz w:val="32"/>
          <w:szCs w:val="32"/>
          <w:cs/>
        </w:rPr>
        <w:t xml:space="preserve"> </w:t>
      </w:r>
      <w:proofErr w:type="spellStart"/>
      <w:r w:rsidRPr="00A8032F">
        <w:rPr>
          <w:rFonts w:ascii="TH SarabunPSK" w:hAnsi="TH SarabunPSK" w:cs="TH SarabunPSK"/>
          <w:kern w:val="32"/>
          <w:sz w:val="32"/>
          <w:szCs w:val="32"/>
        </w:rPr>
        <w:t>Ms</w:t>
      </w:r>
      <w:proofErr w:type="spellEnd"/>
      <w:r w:rsidRPr="00A8032F">
        <w:rPr>
          <w:rFonts w:ascii="TH SarabunPSK" w:hAnsi="TH SarabunPSK" w:cs="TH SarabunPSK"/>
          <w:kern w:val="32"/>
          <w:sz w:val="32"/>
          <w:szCs w:val="32"/>
        </w:rPr>
        <w:t xml:space="preserve"> Equation Object 3.0 </w:t>
      </w:r>
      <w:r w:rsidRPr="00A8032F">
        <w:rPr>
          <w:rFonts w:ascii="TH SarabunPSK" w:hAnsi="TH SarabunPSK" w:cs="TH SarabunPSK"/>
          <w:sz w:val="32"/>
          <w:szCs w:val="32"/>
          <w:cs/>
        </w:rPr>
        <w:t>ดูรายละเอียดเพิ่มเติมในหัวข้อที่</w:t>
      </w:r>
      <w:r w:rsidRPr="00A8032F">
        <w:rPr>
          <w:rFonts w:ascii="TH SarabunPSK" w:hAnsi="TH SarabunPSK" w:cs="TH SarabunPSK"/>
          <w:sz w:val="32"/>
          <w:szCs w:val="32"/>
        </w:rPr>
        <w:t xml:space="preserve"> 2.5 </w:t>
      </w:r>
    </w:p>
    <w:p w14:paraId="563661E8" w14:textId="77777777" w:rsidR="00134841" w:rsidRPr="00A8032F" w:rsidRDefault="00134841" w:rsidP="00134841">
      <w:pPr>
        <w:pStyle w:val="Heading3new"/>
        <w:numPr>
          <w:ilvl w:val="0"/>
          <w:numId w:val="0"/>
        </w:numPr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14:paraId="7F56E588" w14:textId="77777777" w:rsidR="00134841" w:rsidRPr="00A8032F" w:rsidRDefault="00134841" w:rsidP="00134841">
      <w:pPr>
        <w:pStyle w:val="Heading3new"/>
        <w:numPr>
          <w:ilvl w:val="0"/>
          <w:numId w:val="0"/>
        </w:numPr>
        <w:ind w:firstLine="108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2.2.2 </w:t>
      </w: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การเว้นระยะ</w:t>
      </w:r>
    </w:p>
    <w:p w14:paraId="43B093F5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เนื้อเรื่องในแต่ละบรรทัดให้จัดเรียงชิดซ้ายและขวาอย่างสวยงามโดยตั้งค่าการกระจายแบบไทย (</w:t>
      </w:r>
      <w:r w:rsidRPr="00A8032F">
        <w:rPr>
          <w:rFonts w:ascii="TH SarabunPSK" w:hAnsi="TH SarabunPSK" w:cs="TH SarabunPSK"/>
          <w:sz w:val="32"/>
          <w:szCs w:val="32"/>
        </w:rPr>
        <w:t>Thai Distributed)</w:t>
      </w:r>
    </w:p>
    <w:p w14:paraId="6828FA17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hAnsi="TH SarabunPSK" w:cs="TH SarabunPSK"/>
          <w:sz w:val="32"/>
          <w:szCs w:val="32"/>
          <w:cs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การเว้นระยะระหว่างบรรทัดสำหรับหัวเรื่อง </w:t>
      </w:r>
      <w:r w:rsidRPr="00A8032F">
        <w:rPr>
          <w:rFonts w:ascii="TH SarabunPSK" w:hAnsi="TH SarabunPSK" w:cs="TH SarabunPSK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เช่น 1. และ 2. จะใช้ขนาดระยะ </w:t>
      </w:r>
      <w:r w:rsidRPr="00A8032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จุด</w:t>
      </w:r>
    </w:p>
    <w:p w14:paraId="070F2744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การเว้นระยะระหว่างบรรทัดสำหรับหัวเรื่อง </w:t>
      </w:r>
      <w:r w:rsidRPr="00A8032F">
        <w:rPr>
          <w:rFonts w:ascii="TH SarabunPSK" w:hAnsi="TH SarabunPSK" w:cs="TH SarabunPSK"/>
          <w:sz w:val="32"/>
          <w:szCs w:val="32"/>
        </w:rPr>
        <w:t xml:space="preserve">2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8032F">
        <w:rPr>
          <w:rFonts w:ascii="TH SarabunPSK" w:hAnsi="TH SarabunPSK" w:cs="TH SarabunPSK"/>
          <w:sz w:val="32"/>
          <w:szCs w:val="32"/>
        </w:rPr>
        <w:t xml:space="preserve">3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เช่น 2.1, 2.2 หรือ </w:t>
      </w:r>
      <w:r w:rsidRPr="00A8032F">
        <w:rPr>
          <w:rFonts w:ascii="TH SarabunPSK" w:hAnsi="TH SarabunPSK" w:cs="TH SarabunPSK"/>
          <w:sz w:val="32"/>
          <w:szCs w:val="32"/>
        </w:rPr>
        <w:t>2.2.1, 2.2.2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จะใช้ขนาดระยะ </w:t>
      </w:r>
      <w:r w:rsidRPr="00A8032F">
        <w:rPr>
          <w:rFonts w:ascii="TH SarabunPSK" w:hAnsi="TH SarabunPSK" w:cs="TH SarabunPSK"/>
          <w:sz w:val="32"/>
          <w:szCs w:val="32"/>
        </w:rPr>
        <w:t>8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จุด </w:t>
      </w:r>
    </w:p>
    <w:p w14:paraId="6B62062F" w14:textId="77777777" w:rsidR="00134841" w:rsidRPr="00A8032F" w:rsidRDefault="00134841" w:rsidP="00134841">
      <w:pPr>
        <w:pStyle w:val="Contentnew"/>
        <w:spacing w:after="0"/>
        <w:ind w:right="0" w:firstLine="1080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803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กำหนดระยะในการย่อหน้า ย่อหน้าแรกอยู่ที่ </w:t>
      </w:r>
      <w:r w:rsidRPr="00A8032F">
        <w:rPr>
          <w:rFonts w:ascii="TH SarabunPSK" w:eastAsia="MS Mincho" w:hAnsi="TH SarabunPSK" w:cs="TH SarabunPSK"/>
          <w:sz w:val="32"/>
          <w:szCs w:val="32"/>
          <w:lang w:eastAsia="ja-JP"/>
        </w:rPr>
        <w:t>0.5</w:t>
      </w:r>
      <w:r w:rsidRPr="00A803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นิ้ว ย่อหน้าต่อไปย่อหน้าละ </w:t>
      </w:r>
      <w:r w:rsidRPr="00A8032F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0.25 </w:t>
      </w:r>
      <w:r w:rsidRPr="00A803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นิ้ว (</w:t>
      </w:r>
      <w:r w:rsidRPr="00A8032F">
        <w:rPr>
          <w:rFonts w:ascii="TH SarabunPSK" w:eastAsia="MS Mincho" w:hAnsi="TH SarabunPSK" w:cs="TH SarabunPSK"/>
          <w:sz w:val="32"/>
          <w:szCs w:val="32"/>
          <w:lang w:eastAsia="ja-JP"/>
        </w:rPr>
        <w:t>0.5, 0.75, 1.00, ….</w:t>
      </w:r>
      <w:r w:rsidRPr="00A803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</w:p>
    <w:p w14:paraId="2A9438E7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357CB44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ชื่อผู้แต่ง และหัวข้อ</w:t>
      </w:r>
    </w:p>
    <w:p w14:paraId="2A1D9EE9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(กรณีชื่อเรื่องเกิน </w:t>
      </w:r>
      <w:r w:rsidRPr="00A8032F">
        <w:rPr>
          <w:rFonts w:ascii="TH SarabunPSK" w:hAnsi="TH SarabunPSK" w:cs="TH SarabunPSK"/>
          <w:sz w:val="32"/>
          <w:szCs w:val="32"/>
        </w:rPr>
        <w:t xml:space="preserve">2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บรรทัดให้จัดในลักษณะสามเหลี่ยมกลับหัว) ชื่อผู้เขียน ชื่อหน่วยงานหรือสถาบันของผู้เขียน และที่อยู่ </w:t>
      </w:r>
      <w:r w:rsidRPr="00A8032F">
        <w:rPr>
          <w:rFonts w:ascii="TH SarabunPSK" w:hAnsi="TH SarabunPSK" w:cs="TH SarabunPSK"/>
          <w:sz w:val="32"/>
          <w:szCs w:val="32"/>
        </w:rPr>
        <w:t>E-mail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ให้พิมพ์ไว้ใต้ชื่อเรื่องและอยู่</w:t>
      </w:r>
      <w:r>
        <w:rPr>
          <w:rFonts w:ascii="TH SarabunPSK" w:hAnsi="TH SarabunPSK" w:cs="TH SarabunPSK" w:hint="cs"/>
          <w:sz w:val="32"/>
          <w:szCs w:val="32"/>
          <w:cs/>
        </w:rPr>
        <w:t>ชิดขวา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</w:p>
    <w:p w14:paraId="4D6614C1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0370E39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การจัดทำรูปภาพ</w:t>
      </w:r>
    </w:p>
    <w:p w14:paraId="3B297FF1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รูปภาพที่ใช้จะต้องมีความคมชัดเพียงพอเพื่อที่จะให้ผู้อ่านสามารถเห็นรายละเอียดในรูปภาพได้ชัดเจน แต่ไม่ควรมีขนาดไฟล์ที่ใหญ่จนเกินไป เพราะจะทำให้ไฟล์บทความต้นฉบับมีขนาดใหญ่ตามไปด้วย โดยรูปภาพจะต้องวางไว้ตำแหน่งกลางหน้ากระดาษ ตัวอักษรทั้งหมดในรูปภาพ จะต้องมีขนาด </w:t>
      </w:r>
      <w:r w:rsidRPr="00A8032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จุด เพื่อให้ผู้อ่านสามารถอ่านได้สะดวก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โดยรูปภาพทุกรูปจะต้องมีหมายเลขแสดงลำดับและคำบรรยายได้ภาพ หมายเลขและคำบรรยายรวมกันแล้วควรจะมีความยาวไม่เกิน </w:t>
      </w:r>
      <w:r w:rsidRPr="00A8032F">
        <w:rPr>
          <w:rFonts w:ascii="TH SarabunPSK" w:hAnsi="TH SarabunPSK" w:cs="TH SarabunPSK"/>
          <w:sz w:val="32"/>
          <w:szCs w:val="32"/>
        </w:rPr>
        <w:t xml:space="preserve">2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บรรทัด และควรจะเว้นบรรทัด 1 บรรทัด เหนือขอบของรูปภาพด้านบนและใต้คำอธิบายภาพ </w:t>
      </w:r>
      <w:r w:rsidRPr="00A8032F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ตัวอย่างการจัดวางรูปดังแสดงในภาพที่ </w:t>
      </w:r>
      <w:r w:rsidRPr="00A8032F">
        <w:rPr>
          <w:rFonts w:ascii="TH SarabunPSK" w:hAnsi="TH SarabunPSK" w:cs="TH SarabunPSK"/>
          <w:sz w:val="32"/>
          <w:szCs w:val="32"/>
          <w:cs/>
        </w:rPr>
        <w:t>1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</w:p>
    <w:p w14:paraId="421E1538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1720E8ED" w14:textId="77777777" w:rsidR="00134841" w:rsidRPr="00A8032F" w:rsidRDefault="00134841" w:rsidP="00134841">
      <w:pPr>
        <w:pStyle w:val="Figurenew"/>
        <w:spacing w:before="0" w:after="0"/>
        <w:ind w:firstLine="0"/>
        <w:rPr>
          <w:rFonts w:cs="TH SarabunPSK"/>
          <w:sz w:val="32"/>
          <w:szCs w:val="32"/>
          <w:lang w:eastAsia="ja-JP"/>
        </w:rPr>
      </w:pPr>
      <w:r w:rsidRPr="00BB56FA">
        <w:rPr>
          <w:rFonts w:cs="TH SarabunPSK"/>
        </w:rPr>
        <w:lastRenderedPageBreak/>
        <w:fldChar w:fldCharType="begin"/>
      </w:r>
      <w:r w:rsidRPr="00BB56FA">
        <w:rPr>
          <w:rFonts w:cs="TH SarabunPSK"/>
        </w:rPr>
        <w:instrText xml:space="preserve"> INCLUDEPICTURE </w:instrText>
      </w:r>
      <w:r w:rsidRPr="00BB56FA">
        <w:rPr>
          <w:rFonts w:cs="TH SarabunPSK"/>
          <w:szCs w:val="22"/>
          <w:cs/>
        </w:rPr>
        <w:instrText>"</w:instrText>
      </w:r>
      <w:r w:rsidRPr="00BB56FA">
        <w:rPr>
          <w:rFonts w:cs="TH SarabunPSK"/>
        </w:rPr>
        <w:instrText>http</w:instrText>
      </w:r>
      <w:r w:rsidRPr="00BB56FA">
        <w:rPr>
          <w:rFonts w:cs="TH SarabunPSK"/>
          <w:szCs w:val="22"/>
          <w:cs/>
        </w:rPr>
        <w:instrText>://</w:instrText>
      </w:r>
      <w:r w:rsidRPr="00BB56FA">
        <w:rPr>
          <w:rFonts w:cs="TH SarabunPSK"/>
        </w:rPr>
        <w:instrText>www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rmutphysics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com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physics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oldfront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64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relativity_files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relative1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gif</w:instrText>
      </w:r>
      <w:r w:rsidRPr="00BB56FA">
        <w:rPr>
          <w:rFonts w:cs="TH SarabunPSK"/>
          <w:szCs w:val="22"/>
          <w:cs/>
        </w:rPr>
        <w:instrText xml:space="preserve">" </w:instrText>
      </w:r>
      <w:r w:rsidRPr="00BB56FA">
        <w:rPr>
          <w:rFonts w:cs="TH SarabunPSK"/>
        </w:rPr>
        <w:instrText>\</w:instrText>
      </w:r>
      <w:r w:rsidRPr="00BB56FA">
        <w:rPr>
          <w:rFonts w:cs="TH SarabunPSK"/>
          <w:szCs w:val="22"/>
          <w:cs/>
        </w:rPr>
        <w:instrText xml:space="preserve">* </w:instrText>
      </w:r>
      <w:r w:rsidRPr="00BB56FA">
        <w:rPr>
          <w:rFonts w:cs="TH SarabunPSK"/>
        </w:rPr>
        <w:instrText xml:space="preserve">MERGEFORMATINET </w:instrText>
      </w:r>
      <w:r w:rsidRPr="00BB56FA">
        <w:rPr>
          <w:rFonts w:cs="TH SarabunPSK"/>
        </w:rPr>
        <w:fldChar w:fldCharType="separate"/>
      </w:r>
      <w:r w:rsidRPr="00BB56FA">
        <w:rPr>
          <w:rFonts w:cs="TH SarabunPSK"/>
        </w:rPr>
        <w:fldChar w:fldCharType="begin"/>
      </w:r>
      <w:r w:rsidRPr="00BB56FA">
        <w:rPr>
          <w:rFonts w:cs="TH SarabunPSK"/>
        </w:rPr>
        <w:instrText xml:space="preserve"> INCLUDEPICTURE  </w:instrText>
      </w:r>
      <w:r w:rsidRPr="00BB56FA">
        <w:rPr>
          <w:rFonts w:cs="TH SarabunPSK"/>
          <w:szCs w:val="22"/>
          <w:cs/>
        </w:rPr>
        <w:instrText>"</w:instrText>
      </w:r>
      <w:r w:rsidRPr="00BB56FA">
        <w:rPr>
          <w:rFonts w:cs="TH SarabunPSK"/>
        </w:rPr>
        <w:instrText>http</w:instrText>
      </w:r>
      <w:r w:rsidRPr="00BB56FA">
        <w:rPr>
          <w:rFonts w:cs="TH SarabunPSK"/>
          <w:szCs w:val="22"/>
          <w:cs/>
        </w:rPr>
        <w:instrText>://</w:instrText>
      </w:r>
      <w:r w:rsidRPr="00BB56FA">
        <w:rPr>
          <w:rFonts w:cs="TH SarabunPSK"/>
        </w:rPr>
        <w:instrText>www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rmutphysics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com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physics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oldfront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64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relativity_files</w:instrText>
      </w:r>
      <w:r w:rsidRPr="00BB56FA">
        <w:rPr>
          <w:rFonts w:cs="TH SarabunPSK"/>
          <w:szCs w:val="22"/>
          <w:cs/>
        </w:rPr>
        <w:instrText>/</w:instrText>
      </w:r>
      <w:r w:rsidRPr="00BB56FA">
        <w:rPr>
          <w:rFonts w:cs="TH SarabunPSK"/>
        </w:rPr>
        <w:instrText>relative1</w:instrText>
      </w:r>
      <w:r w:rsidRPr="00BB56FA">
        <w:rPr>
          <w:rFonts w:cs="TH SarabunPSK"/>
          <w:szCs w:val="22"/>
          <w:cs/>
        </w:rPr>
        <w:instrText>.</w:instrText>
      </w:r>
      <w:r w:rsidRPr="00BB56FA">
        <w:rPr>
          <w:rFonts w:cs="TH SarabunPSK"/>
        </w:rPr>
        <w:instrText>gif</w:instrText>
      </w:r>
      <w:r w:rsidRPr="00BB56FA">
        <w:rPr>
          <w:rFonts w:cs="TH SarabunPSK"/>
          <w:szCs w:val="22"/>
          <w:cs/>
        </w:rPr>
        <w:instrText xml:space="preserve">" </w:instrText>
      </w:r>
      <w:r w:rsidRPr="00BB56FA">
        <w:rPr>
          <w:rFonts w:cs="TH SarabunPSK"/>
        </w:rPr>
        <w:instrText>\</w:instrText>
      </w:r>
      <w:r w:rsidRPr="00BB56FA">
        <w:rPr>
          <w:rFonts w:cs="TH SarabunPSK"/>
          <w:szCs w:val="22"/>
          <w:cs/>
        </w:rPr>
        <w:instrText xml:space="preserve">* </w:instrText>
      </w:r>
      <w:r w:rsidRPr="00BB56FA">
        <w:rPr>
          <w:rFonts w:cs="TH SarabunPSK"/>
        </w:rPr>
        <w:instrText xml:space="preserve">MERGEFORMATINET </w:instrText>
      </w:r>
      <w:r w:rsidRPr="00BB56FA"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</w:rPr>
        <w:instrText xml:space="preserve"> 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 xml:space="preserve">MERGEFORMATINET </w:instrText>
      </w:r>
      <w:r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</w:rPr>
        <w:instrText xml:space="preserve"> 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 xml:space="preserve">MERGEFORMATINET </w:instrText>
      </w:r>
      <w:r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</w:rPr>
        <w:instrText xml:space="preserve"> 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 xml:space="preserve">MERGEFORMATINET </w:instrText>
      </w:r>
      <w:r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</w:rPr>
        <w:instrText xml:space="preserve"> 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 xml:space="preserve">MERGEFORMATINET </w:instrText>
      </w:r>
      <w:r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</w:rPr>
        <w:instrText xml:space="preserve"> 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 xml:space="preserve">MERGEFORMATINET </w:instrText>
      </w:r>
      <w:r>
        <w:rPr>
          <w:rFonts w:cs="TH SarabunPSK"/>
        </w:rPr>
        <w:fldChar w:fldCharType="separate"/>
      </w:r>
      <w:r>
        <w:rPr>
          <w:rFonts w:cs="TH SarabunPSK"/>
        </w:rPr>
        <w:fldChar w:fldCharType="begin"/>
      </w:r>
      <w:r>
        <w:rPr>
          <w:rFonts w:cs="TH SarabunPSK"/>
          <w:szCs w:val="22"/>
          <w:cs/>
        </w:rPr>
        <w:instrText xml:space="preserve"> </w:instrText>
      </w:r>
      <w:r>
        <w:rPr>
          <w:rFonts w:cs="TH SarabunPSK"/>
        </w:rPr>
        <w:instrText xml:space="preserve">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64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relative1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>MERGEFORMATINET</w:instrText>
      </w:r>
      <w:r>
        <w:rPr>
          <w:rFonts w:cs="TH SarabunPSK"/>
          <w:szCs w:val="22"/>
          <w:cs/>
        </w:rPr>
        <w:instrText xml:space="preserve"> </w:instrText>
      </w:r>
      <w:r>
        <w:rPr>
          <w:rFonts w:cs="TH SarabunPSK"/>
        </w:rPr>
        <w:fldChar w:fldCharType="separate"/>
      </w:r>
      <w:r>
        <w:rPr>
          <w:rFonts w:cs="TH SarabunPSK"/>
          <w:cs/>
        </w:rPr>
        <w:fldChar w:fldCharType="begin"/>
      </w:r>
      <w:r>
        <w:rPr>
          <w:rFonts w:cs="TH SarabunPSK"/>
          <w:cs/>
        </w:rPr>
        <w:instrText xml:space="preserve"> </w:instrText>
      </w:r>
      <w:r>
        <w:rPr>
          <w:rFonts w:cs="TH SarabunPSK"/>
        </w:rPr>
        <w:instrText xml:space="preserve">INCLUDEPICTURE  </w:instrText>
      </w:r>
      <w:r>
        <w:rPr>
          <w:rFonts w:cs="TH SarabunPSK"/>
          <w:szCs w:val="22"/>
          <w:cs/>
        </w:rPr>
        <w:instrText>"</w:instrText>
      </w:r>
      <w:r>
        <w:rPr>
          <w:rFonts w:cs="TH SarabunPSK"/>
        </w:rPr>
        <w:instrText>http</w:instrText>
      </w:r>
      <w:r>
        <w:rPr>
          <w:rFonts w:cs="TH SarabunPSK"/>
          <w:szCs w:val="22"/>
          <w:cs/>
        </w:rPr>
        <w:instrText>://</w:instrText>
      </w:r>
      <w:r>
        <w:rPr>
          <w:rFonts w:cs="TH SarabunPSK"/>
        </w:rPr>
        <w:instrText>www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rmutphysics</w:instrText>
      </w:r>
      <w:r>
        <w:rPr>
          <w:rFonts w:cs="TH SarabunPSK"/>
          <w:szCs w:val="22"/>
          <w:cs/>
        </w:rPr>
        <w:instrText>.</w:instrText>
      </w:r>
      <w:r>
        <w:rPr>
          <w:rFonts w:cs="TH SarabunPSK"/>
        </w:rPr>
        <w:instrText>com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physics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oldfront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  <w:cs/>
        </w:rPr>
        <w:instrText>64/</w:instrText>
      </w:r>
      <w:r>
        <w:rPr>
          <w:rFonts w:cs="TH SarabunPSK"/>
        </w:rPr>
        <w:instrText>relativity_files</w:instrText>
      </w:r>
      <w:r>
        <w:rPr>
          <w:rFonts w:cs="TH SarabunPSK"/>
          <w:szCs w:val="22"/>
          <w:cs/>
        </w:rPr>
        <w:instrText>/</w:instrText>
      </w:r>
      <w:r>
        <w:rPr>
          <w:rFonts w:cs="TH SarabunPSK"/>
        </w:rPr>
        <w:instrText>relative</w:instrText>
      </w:r>
      <w:r>
        <w:rPr>
          <w:rFonts w:cs="TH SarabunPSK"/>
          <w:cs/>
        </w:rPr>
        <w:instrText>1.</w:instrText>
      </w:r>
      <w:r>
        <w:rPr>
          <w:rFonts w:cs="TH SarabunPSK"/>
        </w:rPr>
        <w:instrText>gif</w:instrText>
      </w:r>
      <w:r>
        <w:rPr>
          <w:rFonts w:cs="TH SarabunPSK"/>
          <w:szCs w:val="22"/>
          <w:cs/>
        </w:rPr>
        <w:instrText xml:space="preserve">" </w:instrText>
      </w:r>
      <w:r>
        <w:rPr>
          <w:rFonts w:cs="TH SarabunPSK"/>
        </w:rPr>
        <w:instrText>\</w:instrText>
      </w:r>
      <w:r>
        <w:rPr>
          <w:rFonts w:cs="TH SarabunPSK"/>
          <w:szCs w:val="22"/>
          <w:cs/>
        </w:rPr>
        <w:instrText xml:space="preserve">* </w:instrText>
      </w:r>
      <w:r>
        <w:rPr>
          <w:rFonts w:cs="TH SarabunPSK"/>
        </w:rPr>
        <w:instrText>MERGEFORMATINET</w:instrText>
      </w:r>
      <w:r>
        <w:rPr>
          <w:rFonts w:cs="TH SarabunPSK"/>
          <w:cs/>
        </w:rPr>
        <w:instrText xml:space="preserve"> </w:instrText>
      </w:r>
      <w:r>
        <w:rPr>
          <w:rFonts w:cs="TH SarabunPSK"/>
          <w:cs/>
        </w:rPr>
        <w:fldChar w:fldCharType="separate"/>
      </w:r>
      <w:r>
        <w:rPr>
          <w:rFonts w:cs="TH SarabunPSK"/>
          <w:cs/>
        </w:rPr>
        <w:fldChar w:fldCharType="begin"/>
      </w:r>
      <w:r>
        <w:rPr>
          <w:rFonts w:cs="TH SarabunPSK"/>
          <w:cs/>
        </w:rPr>
        <w:instrText xml:space="preserve"> </w:instrText>
      </w:r>
      <w:r>
        <w:rPr>
          <w:rFonts w:cs="TH SarabunPSK"/>
        </w:rPr>
        <w:instrText>INCLUDEPICTURE  "http://www.rmutphysics.com/physics/oldfront/</w:instrText>
      </w:r>
      <w:r>
        <w:rPr>
          <w:rFonts w:cs="TH SarabunPSK"/>
          <w:cs/>
        </w:rPr>
        <w:instrText>64/</w:instrText>
      </w:r>
      <w:r>
        <w:rPr>
          <w:rFonts w:cs="TH SarabunPSK"/>
        </w:rPr>
        <w:instrText>relativity_files/relative</w:instrText>
      </w:r>
      <w:r>
        <w:rPr>
          <w:rFonts w:cs="TH SarabunPSK"/>
          <w:cs/>
        </w:rPr>
        <w:instrText>1.</w:instrText>
      </w:r>
      <w:r>
        <w:rPr>
          <w:rFonts w:cs="TH SarabunPSK"/>
        </w:rPr>
        <w:instrText>gif" \* MERGEFORMATINET</w:instrText>
      </w:r>
      <w:r>
        <w:rPr>
          <w:rFonts w:cs="TH SarabunPSK"/>
          <w:cs/>
        </w:rPr>
        <w:instrText xml:space="preserve"> </w:instrText>
      </w:r>
      <w:r>
        <w:rPr>
          <w:rFonts w:cs="TH SarabunPSK"/>
          <w:cs/>
        </w:rPr>
        <w:fldChar w:fldCharType="separate"/>
      </w:r>
      <w:r>
        <w:rPr>
          <w:rFonts w:cs="TH SarabunPSK"/>
          <w:cs/>
        </w:rPr>
        <w:fldChar w:fldCharType="begin"/>
      </w:r>
      <w:r>
        <w:rPr>
          <w:rFonts w:cs="TH SarabunPSK"/>
          <w:cs/>
        </w:rPr>
        <w:instrText xml:space="preserve"> </w:instrText>
      </w:r>
      <w:r>
        <w:rPr>
          <w:rFonts w:cs="TH SarabunPSK"/>
        </w:rPr>
        <w:instrText>INCLUDEPICTURE  "http://www.rmutphysics.com/physics/oldfront/</w:instrText>
      </w:r>
      <w:r>
        <w:rPr>
          <w:rFonts w:cs="TH SarabunPSK"/>
          <w:cs/>
        </w:rPr>
        <w:instrText>64/</w:instrText>
      </w:r>
      <w:r>
        <w:rPr>
          <w:rFonts w:cs="TH SarabunPSK"/>
        </w:rPr>
        <w:instrText>relativity_files/relative</w:instrText>
      </w:r>
      <w:r>
        <w:rPr>
          <w:rFonts w:cs="TH SarabunPSK"/>
          <w:cs/>
        </w:rPr>
        <w:instrText>1.</w:instrText>
      </w:r>
      <w:r>
        <w:rPr>
          <w:rFonts w:cs="TH SarabunPSK"/>
        </w:rPr>
        <w:instrText>gif" \* MERGEFORMATINET</w:instrText>
      </w:r>
      <w:r>
        <w:rPr>
          <w:rFonts w:cs="TH SarabunPSK"/>
          <w:cs/>
        </w:rPr>
        <w:instrText xml:space="preserve"> </w:instrText>
      </w:r>
      <w:r>
        <w:rPr>
          <w:rFonts w:cs="TH SarabunPSK"/>
          <w:cs/>
        </w:rPr>
        <w:fldChar w:fldCharType="separate"/>
      </w:r>
      <w:r>
        <w:rPr>
          <w:rFonts w:cs="TH SarabunPSK"/>
          <w:cs/>
        </w:rPr>
        <w:fldChar w:fldCharType="begin"/>
      </w:r>
      <w:r>
        <w:rPr>
          <w:rFonts w:cs="TH SarabunPSK"/>
          <w:cs/>
        </w:rPr>
        <w:instrText xml:space="preserve"> </w:instrText>
      </w:r>
      <w:r>
        <w:rPr>
          <w:rFonts w:cs="TH SarabunPSK"/>
        </w:rPr>
        <w:instrText>INCLUDEPICTURE  "http://www.rmutphysics.com/physics/oldfront/</w:instrText>
      </w:r>
      <w:r>
        <w:rPr>
          <w:rFonts w:cs="TH SarabunPSK"/>
          <w:cs/>
        </w:rPr>
        <w:instrText>64/</w:instrText>
      </w:r>
      <w:r>
        <w:rPr>
          <w:rFonts w:cs="TH SarabunPSK"/>
        </w:rPr>
        <w:instrText>relativity_files/relative</w:instrText>
      </w:r>
      <w:r>
        <w:rPr>
          <w:rFonts w:cs="TH SarabunPSK"/>
          <w:cs/>
        </w:rPr>
        <w:instrText>1.</w:instrText>
      </w:r>
      <w:r>
        <w:rPr>
          <w:rFonts w:cs="TH SarabunPSK"/>
        </w:rPr>
        <w:instrText>gif" \* MERGEFORMATINET</w:instrText>
      </w:r>
      <w:r>
        <w:rPr>
          <w:rFonts w:cs="TH SarabunPSK"/>
          <w:cs/>
        </w:rPr>
        <w:instrText xml:space="preserve"> </w:instrText>
      </w:r>
      <w:r>
        <w:rPr>
          <w:rFonts w:cs="TH SarabunPSK"/>
          <w:cs/>
        </w:rPr>
        <w:fldChar w:fldCharType="separate"/>
      </w:r>
      <w:r>
        <w:rPr>
          <w:rFonts w:cs="TH SarabunPSK"/>
        </w:rPr>
        <w:pict w14:anchorId="5577B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7pt">
            <v:imagedata r:id="rId7" r:href="rId8"/>
          </v:shape>
        </w:pict>
      </w:r>
      <w:r>
        <w:rPr>
          <w:rFonts w:cs="TH SarabunPSK"/>
          <w:cs/>
        </w:rPr>
        <w:fldChar w:fldCharType="end"/>
      </w:r>
      <w:r>
        <w:rPr>
          <w:rFonts w:cs="TH SarabunPSK"/>
          <w:cs/>
        </w:rPr>
        <w:fldChar w:fldCharType="end"/>
      </w:r>
      <w:r>
        <w:rPr>
          <w:rFonts w:cs="TH SarabunPSK"/>
          <w:cs/>
        </w:rPr>
        <w:fldChar w:fldCharType="end"/>
      </w:r>
      <w:r>
        <w:rPr>
          <w:rFonts w:cs="TH SarabunPSK"/>
          <w:cs/>
        </w:rPr>
        <w:fldChar w:fldCharType="end"/>
      </w:r>
      <w:r>
        <w:rPr>
          <w:rFonts w:cs="TH SarabunPSK"/>
        </w:rPr>
        <w:fldChar w:fldCharType="end"/>
      </w:r>
      <w:r>
        <w:rPr>
          <w:rFonts w:cs="TH SarabunPSK"/>
        </w:rPr>
        <w:fldChar w:fldCharType="end"/>
      </w:r>
      <w:r>
        <w:rPr>
          <w:rFonts w:cs="TH SarabunPSK"/>
        </w:rPr>
        <w:fldChar w:fldCharType="end"/>
      </w:r>
      <w:r>
        <w:rPr>
          <w:rFonts w:cs="TH SarabunPSK"/>
        </w:rPr>
        <w:fldChar w:fldCharType="end"/>
      </w:r>
      <w:r>
        <w:rPr>
          <w:rFonts w:cs="TH SarabunPSK"/>
        </w:rPr>
        <w:fldChar w:fldCharType="end"/>
      </w:r>
      <w:r>
        <w:rPr>
          <w:rFonts w:cs="TH SarabunPSK"/>
        </w:rPr>
        <w:fldChar w:fldCharType="end"/>
      </w:r>
      <w:r w:rsidRPr="00BB56FA">
        <w:rPr>
          <w:rFonts w:cs="TH SarabunPSK"/>
        </w:rPr>
        <w:fldChar w:fldCharType="end"/>
      </w:r>
      <w:r w:rsidRPr="00BB56FA">
        <w:rPr>
          <w:rFonts w:cs="TH SarabunPSK"/>
        </w:rPr>
        <w:fldChar w:fldCharType="end"/>
      </w:r>
    </w:p>
    <w:p w14:paraId="64948EEF" w14:textId="77777777" w:rsidR="00134841" w:rsidRPr="00A8032F" w:rsidRDefault="00134841" w:rsidP="00134841">
      <w:pPr>
        <w:pStyle w:val="Captionnew"/>
        <w:spacing w:after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รูป</w:t>
      </w:r>
      <w:r w:rsidRPr="00A8032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 1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B56FA">
        <w:rPr>
          <w:rFonts w:ascii="TH SarabunPSK" w:hAnsi="TH SarabunPSK" w:cs="TH SarabunPSK"/>
          <w:sz w:val="32"/>
          <w:szCs w:val="32"/>
          <w:cs/>
        </w:rPr>
        <w:t>ทฤษฎี</w:t>
      </w:r>
      <w:proofErr w:type="spellStart"/>
      <w:r w:rsidRPr="00BB56FA">
        <w:rPr>
          <w:rFonts w:ascii="TH SarabunPSK" w:hAnsi="TH SarabunPSK" w:cs="TH SarabunPSK"/>
          <w:sz w:val="32"/>
          <w:szCs w:val="32"/>
          <w:cs/>
        </w:rPr>
        <w:t>สัมพัทธ</w:t>
      </w:r>
      <w:proofErr w:type="spellEnd"/>
      <w:r w:rsidRPr="00BB56FA">
        <w:rPr>
          <w:rFonts w:ascii="TH SarabunPSK" w:hAnsi="TH SarabunPSK" w:cs="TH SarabunPSK"/>
          <w:sz w:val="32"/>
          <w:szCs w:val="32"/>
          <w:cs/>
        </w:rPr>
        <w:t>ภาพของไอน์สไตน์</w:t>
      </w:r>
    </w:p>
    <w:p w14:paraId="323C4190" w14:textId="77777777" w:rsidR="00134841" w:rsidRPr="00A8032F" w:rsidRDefault="00134841" w:rsidP="00134841">
      <w:pPr>
        <w:pStyle w:val="Captionnew"/>
        <w:spacing w:after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>ที่มา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>: ………</w:t>
      </w:r>
    </w:p>
    <w:p w14:paraId="4CAC09E1" w14:textId="77777777" w:rsidR="00134841" w:rsidRPr="00A8032F" w:rsidRDefault="00134841" w:rsidP="00134841">
      <w:pPr>
        <w:pStyle w:val="Captionnew"/>
        <w:spacing w:after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F03CB09" w14:textId="77777777" w:rsidR="00134841" w:rsidRPr="00A8032F" w:rsidRDefault="00134841" w:rsidP="00134841">
      <w:pPr>
        <w:pStyle w:val="Captionnew"/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คำบรรยายใต้ภาพ </w:t>
      </w:r>
      <w:r w:rsidRPr="00A8032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ห้ามใช้คำว่า “แสดง”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 ห้ามเขียนว่า “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รูป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 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>แสดงความสัมพันธ์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 xml:space="preserve">...” 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>ที่ถูกต้องควรเป็น “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รูป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 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>ความสัมพันธ์ระหว่าง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>...” (</w:t>
      </w:r>
      <w:r w:rsidRPr="00A8032F">
        <w:rPr>
          <w:rFonts w:ascii="TH SarabunPSK" w:hAnsi="TH SarabunPSK" w:cs="TH SarabunPSK"/>
          <w:color w:val="auto"/>
          <w:sz w:val="32"/>
          <w:szCs w:val="32"/>
          <w:cs/>
        </w:rPr>
        <w:t>กรณีมีที่มาของรูปภาพให้ระบุที่มานั้นด้วย</w:t>
      </w:r>
      <w:r w:rsidRPr="00A8032F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F91115A" w14:textId="77777777" w:rsidR="00134841" w:rsidRPr="00A8032F" w:rsidRDefault="00134841" w:rsidP="00134841">
      <w:pPr>
        <w:pStyle w:val="Captionnew"/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B5397EB" w14:textId="77777777" w:rsidR="00134841" w:rsidRPr="00A8032F" w:rsidRDefault="00134841" w:rsidP="00134841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2.5 </w:t>
      </w: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การเขียนสมการ</w:t>
      </w:r>
    </w:p>
    <w:p w14:paraId="20F7CD44" w14:textId="77777777" w:rsidR="00134841" w:rsidRPr="00A8032F" w:rsidRDefault="00134841" w:rsidP="00134841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สมการที่ใช้ในบทความควรจะเป็นการสร้างจากโปรแกรม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 xml:space="preserve">MathType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หรือเป็นวัตถุของ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 xml:space="preserve">Microsoft Equation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และเป็นตัวอักษร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 xml:space="preserve">“TH SarabunPSK”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ขนาด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ใช้ตัวอักษร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ธรรมดาขนาด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จุด) และจะต้องจัดตำแหน่งของสมการให้มีความสวยงาม ดังแสดงตัวอย่างในสมการที่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(1)</w:t>
      </w:r>
    </w:p>
    <w:p w14:paraId="5D8A7AB3" w14:textId="77777777" w:rsidR="00134841" w:rsidRPr="00A8032F" w:rsidRDefault="00134841" w:rsidP="00134841">
      <w:pPr>
        <w:pStyle w:val="Equationnew"/>
        <w:spacing w:before="0" w:after="0"/>
        <w:ind w:left="144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position w:val="-22"/>
          <w:sz w:val="32"/>
          <w:szCs w:val="32"/>
        </w:rPr>
        <w:object w:dxaOrig="859" w:dyaOrig="560" w14:anchorId="6D4A7B59">
          <v:shape id="_x0000_i1026" type="#_x0000_t75" style="width:42.75pt;height:27.75pt" o:ole="">
            <v:imagedata r:id="rId9" o:title=""/>
          </v:shape>
          <o:OLEObject Type="Embed" ProgID="Equation.DSMT4" ShapeID="_x0000_i1026" DrawAspect="Content" ObjectID="_1612432984" r:id="rId10"/>
        </w:objec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ab/>
      </w:r>
      <w:r w:rsidRPr="00A8032F">
        <w:rPr>
          <w:rFonts w:ascii="TH SarabunPSK" w:hAnsi="TH SarabunPSK" w:cs="TH SarabunPSK"/>
          <w:sz w:val="32"/>
          <w:szCs w:val="32"/>
        </w:rPr>
        <w:tab/>
      </w:r>
      <w:r w:rsidRPr="00A8032F">
        <w:rPr>
          <w:rFonts w:ascii="TH SarabunPSK" w:hAnsi="TH SarabunPSK" w:cs="TH SarabunPSK"/>
          <w:sz w:val="32"/>
          <w:szCs w:val="32"/>
        </w:rPr>
        <w:tab/>
      </w:r>
      <w:r w:rsidRPr="00A8032F">
        <w:rPr>
          <w:rFonts w:ascii="TH SarabunPSK" w:hAnsi="TH SarabunPSK" w:cs="TH SarabunPSK"/>
          <w:sz w:val="32"/>
          <w:szCs w:val="32"/>
        </w:rPr>
        <w:tab/>
      </w:r>
      <w:r w:rsidRPr="00A8032F">
        <w:rPr>
          <w:rFonts w:ascii="TH SarabunPSK" w:hAnsi="TH SarabunPSK" w:cs="TH SarabunPSK"/>
          <w:sz w:val="32"/>
          <w:szCs w:val="32"/>
        </w:rPr>
        <w:tab/>
        <w:t>(1)</w:t>
      </w:r>
    </w:p>
    <w:p w14:paraId="24920C6E" w14:textId="77777777" w:rsidR="00134841" w:rsidRPr="00A8032F" w:rsidRDefault="00134841" w:rsidP="00134841">
      <w:pPr>
        <w:pStyle w:val="Contentnew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โดยการอธิบายตัวแปรที่ระบุในสมการ ให้ใช้ตัวอักษร </w:t>
      </w:r>
      <w:r w:rsidRPr="00A8032F">
        <w:rPr>
          <w:rFonts w:ascii="TH SarabunPSK" w:hAnsi="TH SarabunPSK" w:cs="TH SarabunPSK"/>
          <w:sz w:val="32"/>
          <w:szCs w:val="32"/>
        </w:rPr>
        <w:t>TH SarabunPSK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ตัวอักษรเอียง ขนาด 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จุด ตัวอย่างเช่น   </w:t>
      </w:r>
      <w:r w:rsidRPr="00A8032F">
        <w:rPr>
          <w:rFonts w:ascii="TH SarabunPSK" w:hAnsi="TH SarabunPSK" w:cs="TH SarabunPSK"/>
          <w:sz w:val="32"/>
          <w:szCs w:val="32"/>
        </w:rPr>
        <w:t xml:space="preserve">c </w:t>
      </w:r>
      <w:r w:rsidRPr="00A8032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032F">
        <w:rPr>
          <w:rFonts w:ascii="TH SarabunPSK" w:hAnsi="TH SarabunPSK" w:cs="TH SarabunPSK"/>
          <w:sz w:val="32"/>
          <w:szCs w:val="32"/>
        </w:rPr>
        <w:t xml:space="preserve"> …., d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A8032F">
        <w:rPr>
          <w:rFonts w:ascii="TH SarabunPSK" w:hAnsi="TH SarabunPSK" w:cs="TH SarabunPSK"/>
          <w:sz w:val="32"/>
          <w:szCs w:val="32"/>
        </w:rPr>
        <w:t>…., e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Pr="00A8032F">
        <w:rPr>
          <w:rFonts w:ascii="TH SarabunPSK" w:hAnsi="TH SarabunPSK" w:cs="TH SarabunPSK"/>
          <w:sz w:val="32"/>
          <w:szCs w:val="32"/>
        </w:rPr>
        <w:t xml:space="preserve">….,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8032F">
        <w:rPr>
          <w:rFonts w:ascii="TH SarabunPSK" w:hAnsi="TH SarabunPSK" w:cs="TH SarabunPSK"/>
          <w:sz w:val="32"/>
          <w:szCs w:val="32"/>
        </w:rPr>
        <w:t>f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Pr="00A8032F">
        <w:rPr>
          <w:rFonts w:ascii="TH SarabunPSK" w:hAnsi="TH SarabunPSK" w:cs="TH SarabunPSK"/>
          <w:sz w:val="32"/>
          <w:szCs w:val="32"/>
        </w:rPr>
        <w:t>….,</w:t>
      </w:r>
    </w:p>
    <w:p w14:paraId="11F3A4EA" w14:textId="77777777" w:rsidR="00134841" w:rsidRPr="00A8032F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kern w:val="0"/>
          <w:sz w:val="32"/>
          <w:szCs w:val="32"/>
        </w:rPr>
      </w:pPr>
    </w:p>
    <w:p w14:paraId="4B0A6D63" w14:textId="77777777" w:rsidR="00134841" w:rsidRPr="00A8032F" w:rsidRDefault="00134841" w:rsidP="00134841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i w:val="0"/>
          <w:iCs w:val="0"/>
          <w:kern w:val="0"/>
          <w:sz w:val="32"/>
          <w:szCs w:val="32"/>
        </w:rPr>
        <w:t xml:space="preserve">2.6 </w:t>
      </w: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การจัดทำตาราง</w:t>
      </w:r>
    </w:p>
    <w:p w14:paraId="6A135AA2" w14:textId="77777777" w:rsidR="00134841" w:rsidRPr="00A8032F" w:rsidRDefault="00134841" w:rsidP="00134841">
      <w:pPr>
        <w:pStyle w:val="Heading2new"/>
        <w:spacing w:after="0"/>
        <w:ind w:left="0" w:firstLine="720"/>
        <w:jc w:val="thaiDistribute"/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</w:pP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ตัวอักษรในตาราง ให้ใช้ตัวอักษร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หนาขนาด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สำหรับหัวข้อของตาราง และให้ใช้ตัวอักษร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ธรรมดาขนาด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สำหรับเนื้อหา ควรตีเส้นกรอบตารางด้วยหมึกดำให้ชัดเจน</w:t>
      </w:r>
      <w:r w:rsidRPr="00A8032F">
        <w:rPr>
          <w:rFonts w:ascii="TH SarabunPSK" w:eastAsia="MS Mincho" w:hAnsi="TH SarabunPSK" w:cs="TH SarabunPSK"/>
          <w:i w:val="0"/>
          <w:iCs w:val="0"/>
          <w:sz w:val="32"/>
          <w:szCs w:val="32"/>
          <w:cs/>
          <w:lang w:eastAsia="ja-JP"/>
        </w:rPr>
        <w:t xml:space="preserve"> ตัวอย่างตารางดังแสดงไว้แล้วในตารางที่ 1 (ทั้งนี้ผู้เขียนบทความอาจจะใช้ขนาดอักษรที่เล็กกว่า </w:t>
      </w:r>
      <w:r w:rsidRPr="00A8032F"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  <w:t>1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lang w:val="en-US" w:eastAsia="ja-JP"/>
        </w:rPr>
        <w:t>6</w:t>
      </w:r>
      <w:r w:rsidRPr="00A8032F"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  <w:t xml:space="preserve"> </w:t>
      </w:r>
      <w:r w:rsidRPr="00A8032F">
        <w:rPr>
          <w:rFonts w:ascii="TH SarabunPSK" w:eastAsia="MS Mincho" w:hAnsi="TH SarabunPSK" w:cs="TH SarabunPSK"/>
          <w:i w:val="0"/>
          <w:iCs w:val="0"/>
          <w:sz w:val="32"/>
          <w:szCs w:val="32"/>
          <w:cs/>
          <w:lang w:eastAsia="ja-JP"/>
        </w:rPr>
        <w:t xml:space="preserve">จุดได้ โดยขึ้นอยู่กับเนื้อหาและความสวยงามของการจัดตาราง) </w:t>
      </w:r>
    </w:p>
    <w:p w14:paraId="0388F9BB" w14:textId="77777777" w:rsidR="00134841" w:rsidRPr="00A8032F" w:rsidRDefault="00134841" w:rsidP="00134841">
      <w:pPr>
        <w:pStyle w:val="Heading2new"/>
        <w:spacing w:after="0"/>
        <w:ind w:left="0" w:firstLine="720"/>
        <w:jc w:val="thaiDistribute"/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</w:pP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 xml:space="preserve">2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>บรรทัด ในคำบรรยายเหนือตาราง</w:t>
      </w:r>
      <w:r w:rsidRPr="00A8032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ห้ามใช้คำว่า “แสดง” เช่นเดียวกับกรณีรูปภาพ</w:t>
      </w:r>
      <w:r w:rsidRPr="00A8032F"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  <w:t xml:space="preserve"> 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  <w:cs/>
        </w:rPr>
        <w:t>กรณีมีที่มาของตารางให้ระบุที่มานั้นในลักษณะเดียวกับที่มาของรูปภาพ</w:t>
      </w:r>
      <w:r w:rsidRPr="00A8032F">
        <w:rPr>
          <w:rFonts w:ascii="TH SarabunPSK" w:hAnsi="TH SarabunPSK" w:cs="TH SarabunPSK"/>
          <w:i w:val="0"/>
          <w:iCs w:val="0"/>
          <w:sz w:val="32"/>
          <w:szCs w:val="32"/>
        </w:rPr>
        <w:t>)</w:t>
      </w:r>
    </w:p>
    <w:p w14:paraId="38E13E98" w14:textId="77777777" w:rsidR="00134841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342B27E2" w14:textId="77777777" w:rsidR="00134841" w:rsidRPr="00DF3FC8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DF3FC8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3. </w:t>
      </w:r>
      <w:r w:rsidRPr="00DF3FC8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สรุปและอภิปรายผล</w:t>
      </w:r>
    </w:p>
    <w:p w14:paraId="76A5DAB2" w14:textId="77777777" w:rsidR="00134841" w:rsidRPr="00BB56FA" w:rsidRDefault="00134841" w:rsidP="0013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6FA">
        <w:rPr>
          <w:rFonts w:ascii="TH SarabunPSK" w:hAnsi="TH SarabunPSK" w:cs="TH SarabunPSK"/>
          <w:sz w:val="32"/>
          <w:szCs w:val="32"/>
          <w:cs/>
        </w:rPr>
        <w:t xml:space="preserve">การเขียนสรุปและอภิปรายผลในบทความนั้น เทียบกับรายงานฉบับสมบูรณ์ คือ บทที่ 5 เป็นการสรุปสาระสำคัญที่ได้จากการศึกษา ใช้แบบอักษร </w:t>
      </w:r>
      <w:r w:rsidRPr="00BB56FA">
        <w:rPr>
          <w:rFonts w:ascii="TH SarabunPSK" w:hAnsi="TH SarabunPSK" w:cs="TH SarabunPSK"/>
          <w:sz w:val="32"/>
          <w:szCs w:val="32"/>
        </w:rPr>
        <w:t>TH SarabunPSK 16</w:t>
      </w:r>
      <w:r w:rsidRPr="00BB56FA">
        <w:rPr>
          <w:rFonts w:ascii="TH SarabunPSK" w:hAnsi="TH SarabunPSK" w:cs="TH SarabunPSK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 w:rsidRPr="00DF5314">
        <w:rPr>
          <w:rFonts w:ascii="TH SarabunPSK" w:hAnsi="TH SarabunPSK" w:cs="TH SarabunPSK"/>
          <w:sz w:val="32"/>
          <w:szCs w:val="40"/>
        </w:rPr>
        <w:t>Thai Distributed</w:t>
      </w:r>
      <w:r w:rsidRPr="00BB56FA">
        <w:rPr>
          <w:rFonts w:ascii="TH SarabunPSK" w:hAnsi="TH SarabunPSK" w:cs="TH SarabunPSK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53C3D773" w14:textId="77777777" w:rsidR="00134841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1B2D2920" w14:textId="77777777" w:rsidR="00134841" w:rsidRPr="00DF3FC8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DF3FC8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4. </w:t>
      </w:r>
      <w:r w:rsidRPr="00DF3FC8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ข้อเสนอแนะ</w:t>
      </w:r>
    </w:p>
    <w:p w14:paraId="2E8F7C01" w14:textId="77777777" w:rsidR="00134841" w:rsidRPr="00BB56FA" w:rsidRDefault="00134841" w:rsidP="0013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940">
        <w:rPr>
          <w:rFonts w:ascii="TH SarabunPSK" w:hAnsi="TH SarabunPSK" w:cs="TH SarabunPSK" w:hint="cs"/>
          <w:sz w:val="32"/>
          <w:szCs w:val="32"/>
          <w:cs/>
        </w:rPr>
        <w:t>เสนอการนำไปใช้ประโยชน์และข้อเสนอแนะต่างๆ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ทั้งข้อเสนอแนะในการนำผลการวิจัยไปใช้ และข้อเสนอแนะในการวิจัยครั้งต่อไป </w:t>
      </w:r>
      <w:r w:rsidRPr="00BB56FA">
        <w:rPr>
          <w:rFonts w:ascii="TH SarabunPSK" w:hAnsi="TH SarabunPSK" w:cs="TH SarabunPSK"/>
          <w:sz w:val="32"/>
          <w:szCs w:val="32"/>
          <w:cs/>
        </w:rPr>
        <w:t xml:space="preserve">ใช้แบบอักษร </w:t>
      </w:r>
      <w:r w:rsidRPr="00BB56FA">
        <w:rPr>
          <w:rFonts w:ascii="TH SarabunPSK" w:hAnsi="TH SarabunPSK" w:cs="TH SarabunPSK"/>
          <w:sz w:val="32"/>
          <w:szCs w:val="32"/>
        </w:rPr>
        <w:t>TH SarabunPSK 16</w:t>
      </w:r>
      <w:r w:rsidRPr="00BB56FA">
        <w:rPr>
          <w:rFonts w:ascii="TH SarabunPSK" w:hAnsi="TH SarabunPSK" w:cs="TH SarabunPSK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 w:rsidRPr="00DF5314">
        <w:rPr>
          <w:rFonts w:ascii="TH SarabunPSK" w:hAnsi="TH SarabunPSK" w:cs="TH SarabunPSK"/>
          <w:sz w:val="32"/>
          <w:szCs w:val="40"/>
        </w:rPr>
        <w:t>Thai Distributed</w:t>
      </w:r>
      <w:r w:rsidRPr="00BB56FA">
        <w:rPr>
          <w:rFonts w:ascii="TH SarabunPSK" w:hAnsi="TH SarabunPSK" w:cs="TH SarabunPSK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519501DD" w14:textId="77777777" w:rsidR="00134841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5C754A68" w14:textId="77777777" w:rsidR="00134841" w:rsidRPr="00DF3FC8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DF3FC8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5. </w:t>
      </w:r>
      <w:r w:rsidRPr="00DF3FC8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กิตติกรรมประกาศ</w:t>
      </w:r>
    </w:p>
    <w:p w14:paraId="1AB470CB" w14:textId="77777777" w:rsidR="00134841" w:rsidRDefault="00134841" w:rsidP="0013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6FA">
        <w:rPr>
          <w:rFonts w:ascii="TH SarabunPSK" w:hAnsi="TH SarabunPSK" w:cs="TH SarabunPSK"/>
          <w:sz w:val="32"/>
          <w:szCs w:val="32"/>
          <w:cs/>
        </w:rPr>
        <w:t xml:space="preserve">หากต้องการเขียนกิตติกรรมประกาศเพื่อขอบคุณบุคคลหรือหน่วยงานที่เกี่ยวข้องสามารถเขียนได้ โดยให้อยู่หลังเนื้อหาหลักของบทความและก่อนเอกสารอ้างอิง ใช้แบบอักษร </w:t>
      </w:r>
      <w:r w:rsidRPr="00BB56FA">
        <w:rPr>
          <w:rFonts w:ascii="TH SarabunPSK" w:hAnsi="TH SarabunPSK" w:cs="TH SarabunPSK"/>
          <w:sz w:val="32"/>
          <w:szCs w:val="32"/>
        </w:rPr>
        <w:t>TH SarabunPSK 16</w:t>
      </w:r>
      <w:r w:rsidRPr="00BB56FA">
        <w:rPr>
          <w:rFonts w:ascii="TH SarabunPSK" w:hAnsi="TH SarabunPSK" w:cs="TH SarabunPSK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 w:rsidRPr="00DF3FC8">
        <w:rPr>
          <w:rFonts w:ascii="TH SarabunPSK" w:hAnsi="TH SarabunPSK" w:cs="TH SarabunPSK"/>
          <w:sz w:val="32"/>
          <w:szCs w:val="32"/>
        </w:rPr>
        <w:t>Thai Distributed</w:t>
      </w:r>
      <w:r w:rsidRPr="00BB56FA">
        <w:rPr>
          <w:rFonts w:ascii="TH SarabunPSK" w:hAnsi="TH SarabunPSK" w:cs="TH SarabunPSK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1757DCA3" w14:textId="77777777" w:rsidR="00134841" w:rsidRDefault="00134841" w:rsidP="0013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B8183B" w14:textId="77777777" w:rsidR="00134841" w:rsidRPr="00DF3FC8" w:rsidRDefault="00134841" w:rsidP="0013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FC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B56F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5186600E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การอ้างอิงในบทความ</w:t>
      </w:r>
      <w:r w:rsidRPr="00A8032F">
        <w:rPr>
          <w:rFonts w:ascii="TH SarabunPSK" w:hAnsi="TH SarabunPSK" w:cs="TH SarabunPSK"/>
          <w:i/>
          <w:iCs/>
          <w:sz w:val="32"/>
          <w:szCs w:val="32"/>
          <w:rtl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กรณีที่ผู้เขียนต้องการระบุแหล่งที่มาของข้อมูลในเนื้อเรื่องให้ใช้วิธีการอ้างอิงในส่วนเนื้อเรื่องแบบนาม</w:t>
      </w:r>
      <w:r w:rsidRPr="00A8032F">
        <w:rPr>
          <w:rFonts w:ascii="TH SarabunPSK" w:hAnsi="TH SarabunPSK" w:cs="TH SarabunPSK"/>
          <w:sz w:val="32"/>
          <w:szCs w:val="32"/>
        </w:rPr>
        <w:t>-</w:t>
      </w:r>
      <w:r w:rsidRPr="00A8032F">
        <w:rPr>
          <w:rFonts w:ascii="TH SarabunPSK" w:hAnsi="TH SarabunPSK" w:cs="TH SarabunPSK"/>
          <w:sz w:val="32"/>
          <w:szCs w:val="32"/>
          <w:cs/>
        </w:rPr>
        <w:t>ปี</w:t>
      </w:r>
      <w:r w:rsidRPr="00A8032F">
        <w:rPr>
          <w:rFonts w:ascii="TH SarabunPSK" w:hAnsi="TH SarabunPSK" w:cs="TH SarabunPSK"/>
          <w:sz w:val="32"/>
          <w:szCs w:val="32"/>
        </w:rPr>
        <w:t xml:space="preserve"> (author-date in-text citation) </w:t>
      </w:r>
      <w:r w:rsidRPr="00A8032F">
        <w:rPr>
          <w:rFonts w:ascii="TH SarabunPSK" w:hAnsi="TH SarabunPSK" w:cs="TH SarabunPSK"/>
          <w:sz w:val="32"/>
          <w:szCs w:val="32"/>
          <w:cs/>
        </w:rPr>
        <w:t>โดยระบุ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และปีพิมพ์ของเอกสาร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ไว้ข้างหน้าหรือข้างหลังข้อความที่ต้องการอ้าง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เพื่อบอกแหล่งที่มาของข้อความนั้น และอาจระบุเลขหน้าด้วยก็ได้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เช่น มานะ รักยิ่ง (</w:t>
      </w:r>
      <w:r w:rsidRPr="00A8032F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A8032F">
        <w:rPr>
          <w:rFonts w:ascii="TH SarabunPSK" w:hAnsi="TH SarabunPSK" w:cs="TH SarabunPSK"/>
          <w:sz w:val="32"/>
          <w:szCs w:val="32"/>
        </w:rPr>
        <w:t>45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) กล่าวว่า ...... หรือ ...... (มานะ รักยิ่ง, </w:t>
      </w:r>
      <w:r w:rsidRPr="00A8032F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>, น.</w:t>
      </w:r>
      <w:r w:rsidRPr="00A8032F">
        <w:rPr>
          <w:rFonts w:ascii="TH SarabunPSK" w:hAnsi="TH SarabunPSK" w:cs="TH SarabunPSK"/>
          <w:sz w:val="32"/>
          <w:szCs w:val="32"/>
        </w:rPr>
        <w:t xml:space="preserve"> 45</w:t>
      </w:r>
      <w:r w:rsidRPr="00A8032F">
        <w:rPr>
          <w:rFonts w:ascii="TH SarabunPSK" w:hAnsi="TH SarabunPSK" w:cs="TH SarabunPSK"/>
          <w:sz w:val="32"/>
          <w:szCs w:val="32"/>
          <w:cs/>
        </w:rPr>
        <w:t>)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ในกรณีที่มีผู้แต่งตั้งแต่ </w:t>
      </w:r>
      <w:r w:rsidRPr="00A8032F">
        <w:rPr>
          <w:rFonts w:ascii="TH SarabunPSK" w:hAnsi="TH SarabunPSK" w:cs="TH SarabunPSK"/>
          <w:sz w:val="32"/>
          <w:szCs w:val="32"/>
        </w:rPr>
        <w:t xml:space="preserve">3 </w:t>
      </w:r>
      <w:r w:rsidRPr="00A8032F">
        <w:rPr>
          <w:rFonts w:ascii="TH SarabunPSK" w:hAnsi="TH SarabunPSK" w:cs="TH SarabunPSK"/>
          <w:sz w:val="32"/>
          <w:szCs w:val="32"/>
          <w:cs/>
        </w:rPr>
        <w:t>คนขึ้นไปให้ใช้ “และคณะ” เช่น มานะ รักยิ่ง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A8032F">
        <w:rPr>
          <w:rFonts w:ascii="TH SarabunPSK" w:hAnsi="TH SarabunPSK" w:cs="TH SarabunPSK"/>
          <w:sz w:val="32"/>
          <w:szCs w:val="32"/>
        </w:rPr>
        <w:t xml:space="preserve"> (2555</w:t>
      </w:r>
      <w:r>
        <w:rPr>
          <w:rFonts w:ascii="TH SarabunPSK" w:hAnsi="TH SarabunPSK" w:cs="TH SarabunPSK" w:hint="cs"/>
          <w:sz w:val="32"/>
          <w:szCs w:val="32"/>
          <w:cs/>
        </w:rPr>
        <w:t>, น.</w:t>
      </w:r>
      <w:r w:rsidRPr="00A8032F">
        <w:rPr>
          <w:rFonts w:ascii="TH SarabunPSK" w:hAnsi="TH SarabunPSK" w:cs="TH SarabunPSK"/>
          <w:sz w:val="32"/>
          <w:szCs w:val="32"/>
        </w:rPr>
        <w:t xml:space="preserve"> 51) </w:t>
      </w:r>
      <w:r w:rsidRPr="00A8032F">
        <w:rPr>
          <w:rFonts w:ascii="TH SarabunPSK" w:hAnsi="TH SarabunPSK" w:cs="TH SarabunPSK"/>
          <w:sz w:val="32"/>
          <w:szCs w:val="32"/>
          <w:cs/>
        </w:rPr>
        <w:t>หรือ</w:t>
      </w:r>
      <w:r w:rsidRPr="00A8032F">
        <w:rPr>
          <w:rFonts w:ascii="TH SarabunPSK" w:hAnsi="TH SarabunPSK" w:cs="TH SarabunPSK"/>
          <w:sz w:val="32"/>
          <w:szCs w:val="32"/>
        </w:rPr>
        <w:t xml:space="preserve"> ...... (</w:t>
      </w:r>
      <w:r w:rsidRPr="00A8032F">
        <w:rPr>
          <w:rFonts w:ascii="TH SarabunPSK" w:hAnsi="TH SarabunPSK" w:cs="TH SarabunPSK"/>
          <w:sz w:val="32"/>
          <w:szCs w:val="32"/>
          <w:cs/>
        </w:rPr>
        <w:t>มานะ รักยิ่ง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และคณะ,</w:t>
      </w:r>
      <w:r w:rsidRPr="00A8032F">
        <w:rPr>
          <w:rFonts w:ascii="TH SarabunPSK" w:hAnsi="TH SarabunPSK" w:cs="TH SarabunPSK"/>
          <w:sz w:val="32"/>
          <w:szCs w:val="32"/>
        </w:rPr>
        <w:t xml:space="preserve"> 2555</w:t>
      </w:r>
      <w:r>
        <w:rPr>
          <w:rFonts w:ascii="TH SarabunPSK" w:hAnsi="TH SarabunPSK" w:cs="TH SarabunPSK" w:hint="cs"/>
          <w:sz w:val="32"/>
          <w:szCs w:val="32"/>
          <w:cs/>
        </w:rPr>
        <w:t>, น.</w:t>
      </w:r>
      <w:r w:rsidRPr="00A8032F">
        <w:rPr>
          <w:rFonts w:ascii="TH SarabunPSK" w:hAnsi="TH SarabunPSK" w:cs="TH SarabunPSK"/>
          <w:sz w:val="32"/>
          <w:szCs w:val="32"/>
        </w:rPr>
        <w:t xml:space="preserve"> 51)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ถ้าเป็นภาษาอังกฤษหรือภาษาใดๆ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ที่เขียนด้วยตัวอักษรภาษาอังกฤษให้ใช้ </w:t>
      </w:r>
      <w:r w:rsidRPr="00A8032F">
        <w:rPr>
          <w:rFonts w:ascii="TH SarabunPSK" w:hAnsi="TH SarabunPSK" w:cs="TH SarabunPSK"/>
          <w:sz w:val="32"/>
          <w:szCs w:val="32"/>
        </w:rPr>
        <w:t xml:space="preserve">et al.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ต่อท้ายผู้แต่งคนแรก เช่น </w:t>
      </w:r>
      <w:r w:rsidRPr="00A8032F">
        <w:rPr>
          <w:rFonts w:ascii="TH SarabunPSK" w:hAnsi="TH SarabunPSK" w:cs="TH SarabunPSK"/>
          <w:sz w:val="32"/>
          <w:szCs w:val="32"/>
        </w:rPr>
        <w:t>Schaad et al. (1992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p.</w:t>
      </w:r>
      <w:r w:rsidRPr="00A8032F">
        <w:rPr>
          <w:rFonts w:ascii="TH SarabunPSK" w:hAnsi="TH SarabunPSK" w:cs="TH SarabunPSK"/>
          <w:sz w:val="32"/>
          <w:szCs w:val="32"/>
        </w:rPr>
        <w:t xml:space="preserve"> 405)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032F">
        <w:rPr>
          <w:rFonts w:ascii="TH SarabunPSK" w:hAnsi="TH SarabunPSK" w:cs="TH SarabunPSK"/>
          <w:sz w:val="32"/>
          <w:szCs w:val="32"/>
        </w:rPr>
        <w:t>...... (Schaad et al., 1992</w:t>
      </w:r>
      <w:r>
        <w:rPr>
          <w:rFonts w:ascii="TH SarabunPSK" w:hAnsi="TH SarabunPSK" w:cs="TH SarabunPSK"/>
          <w:sz w:val="32"/>
          <w:szCs w:val="32"/>
        </w:rPr>
        <w:t>, p.</w:t>
      </w:r>
      <w:r w:rsidRPr="00A8032F">
        <w:rPr>
          <w:rFonts w:ascii="TH SarabunPSK" w:hAnsi="TH SarabunPSK" w:cs="TH SarabunPSK"/>
          <w:sz w:val="32"/>
          <w:szCs w:val="32"/>
        </w:rPr>
        <w:t xml:space="preserve"> 405) </w:t>
      </w:r>
      <w:r w:rsidRPr="00A8032F">
        <w:rPr>
          <w:rFonts w:ascii="TH SarabunPSK" w:hAnsi="TH SarabunPSK" w:cs="TH SarabunPSK"/>
          <w:sz w:val="32"/>
          <w:szCs w:val="32"/>
          <w:cs/>
        </w:rPr>
        <w:t>และให้ใส่ชื่อทุกคนในเอกสารอ้างอิงท้ายบทความ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ทั้งนี้ในการอ้างอิงในบทความนั้นผู้เขียนควรใช้วิธีการอ้างอิงแบบนาม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ปีเท่านั้น ไม่ควรใช้การ</w:t>
      </w:r>
      <w:r w:rsidRPr="00A8032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อ้างอิงแบบเชิงอรรถ</w:t>
      </w:r>
      <w:r w:rsidRPr="00A8032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เพื่อให้บทความมีความเป็นมาตรฐานเดียวกัน และเพื่อให้เอกสารประกอบการประชุมมีความเป็นระเบียบ</w:t>
      </w:r>
      <w:r w:rsidRPr="00A8032F">
        <w:rPr>
          <w:rFonts w:ascii="TH SarabunPSK" w:hAnsi="TH SarabunPSK" w:cs="TH SarabunPSK"/>
          <w:sz w:val="32"/>
          <w:szCs w:val="32"/>
          <w:cs/>
        </w:rPr>
        <w:t>เรียบร้อย</w:t>
      </w:r>
    </w:p>
    <w:p w14:paraId="2B1FE403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การอ้างอิงท้ายบทความ เป็นการรวบรวมรายการเอกสารทั้งหมดที่ผู้เขียนบทความได้ใช้อ้างอิงในการเขียนบทความ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และจัดเรียงรายการตามลำดับอักษรชื่อผู้แต่ง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ภายใต้หัวข้อ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สำหรับบทความภาษาไทยหรือ</w:t>
      </w:r>
      <w:r w:rsidRPr="00A8032F">
        <w:rPr>
          <w:rFonts w:ascii="TH SarabunPSK" w:hAnsi="TH SarabunPSK" w:cs="TH SarabunPSK"/>
          <w:sz w:val="32"/>
          <w:szCs w:val="32"/>
        </w:rPr>
        <w:t xml:space="preserve"> Reference </w:t>
      </w:r>
      <w:r w:rsidRPr="00A8032F">
        <w:rPr>
          <w:rFonts w:ascii="TH SarabunPSK" w:hAnsi="TH SarabunPSK" w:cs="TH SarabunPSK"/>
          <w:sz w:val="32"/>
          <w:szCs w:val="32"/>
          <w:cs/>
        </w:rPr>
        <w:t>สำหรับบทความภาษาอังกฤษ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</w:t>
      </w:r>
      <w:r w:rsidRPr="00A8032F">
        <w:rPr>
          <w:rFonts w:ascii="TH SarabunPSK" w:hAnsi="TH SarabunPSK" w:cs="TH SarabunPSK"/>
          <w:sz w:val="32"/>
          <w:szCs w:val="32"/>
          <w:cs/>
        </w:rPr>
        <w:t>ให้เรียงลำดับเอกสารอ้างอิงที่เป็นภาษาไทยขึ้นก่อนและตามด้วยภาษาอังกฤษหรือภาษาอื่นๆ และไม่ต้องใส่หมายเลขนำหน้า (ยกเว้นการอ้างอิงจาก หนังสือหรือตำราที่มีบรรณาธิการ หรือวารสาร/</w:t>
      </w:r>
      <w:r w:rsidRPr="00A8032F">
        <w:rPr>
          <w:rFonts w:ascii="TH SarabunPSK" w:hAnsi="TH SarabunPSK" w:cs="TH SarabunPSK"/>
          <w:spacing w:val="-4"/>
          <w:sz w:val="32"/>
          <w:szCs w:val="32"/>
          <w:cs/>
        </w:rPr>
        <w:t xml:space="preserve">ข่าวสาร/นิตยสาร) </w:t>
      </w:r>
      <w:r w:rsidRPr="00A8032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ทั้งนี้ให้แสดงรายการเฉพาะเอกสารที่</w:t>
      </w:r>
      <w:r w:rsidRPr="00A8032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นำมาอ้างอิงในเนื้อเรื่องเท่านั้น ไม่ควรอ้างอิงเอกสารใดๆ ที่ยังไม่ได้รับ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 มีการเรียงลำดับรายการตามตัวอักษร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(ตามหลักการเรียงในพจนานุกรม หรือ 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Dictionary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แล้วแต่กรณี)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และไม่ต้องแยกประเภทของเอกสารที่ใช้ในการอ้างอิง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หากรายละเอียดของเอกสารอ้างอิงมีความยาวมากกว่าหนึ่งบรรทัดให้พิมพ์ต่อบรรทัดถัดไป โดยบรรทัดถัดไปให้ย่อหน้าเว้นระยะจากขอบซ้ายของหน้ากระดาษ</w:t>
      </w:r>
      <w:r w:rsidRPr="00A8032F">
        <w:rPr>
          <w:rFonts w:ascii="TH SarabunPSK" w:hAnsi="TH SarabunPSK" w:cs="TH SarabunPSK"/>
          <w:sz w:val="32"/>
          <w:szCs w:val="32"/>
        </w:rPr>
        <w:t xml:space="preserve"> 0.5 </w:t>
      </w:r>
      <w:r w:rsidRPr="00A8032F">
        <w:rPr>
          <w:rFonts w:ascii="TH SarabunPSK" w:hAnsi="TH SarabunPSK" w:cs="TH SarabunPSK"/>
          <w:sz w:val="32"/>
          <w:szCs w:val="32"/>
          <w:cs/>
        </w:rPr>
        <w:t>นิ้ว และใช้รูปแบบการเขียนเอกสารอ้างอิงแบบ</w:t>
      </w:r>
      <w:r w:rsidRPr="00A8032F">
        <w:rPr>
          <w:rFonts w:ascii="TH SarabunPSK" w:hAnsi="TH SarabunPSK" w:cs="TH SarabunPSK"/>
          <w:sz w:val="32"/>
          <w:szCs w:val="32"/>
        </w:rPr>
        <w:t xml:space="preserve"> APA (American Psychological Association) </w:t>
      </w:r>
      <w:r w:rsidRPr="00A8032F">
        <w:rPr>
          <w:rFonts w:ascii="TH SarabunPSK" w:hAnsi="TH SarabunPSK" w:cs="TH SarabunPSK"/>
          <w:sz w:val="32"/>
          <w:szCs w:val="32"/>
          <w:cs/>
        </w:rPr>
        <w:t>ทั้งนี้ตัวอย่างการเขียนเอกสารอ้างอิงมีดังนี้</w:t>
      </w:r>
    </w:p>
    <w:p w14:paraId="017B024A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หนังสือหรือตำรา</w:t>
      </w:r>
    </w:p>
    <w:p w14:paraId="67137106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: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ชื่อผู้แต่ง. (ปีที่พิมพ์).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ชื่อหนังสือ.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(พิมพ์ครั้งที่). เมืองที่พิมพ์</w:t>
      </w:r>
      <w:r w:rsidRPr="00A8032F">
        <w:rPr>
          <w:rFonts w:ascii="TH SarabunPSK" w:hAnsi="TH SarabunPSK" w:cs="TH SarabunPSK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สำนักพิมพ์หรือโรงพิมพ์.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Pr="00A8032F">
        <w:rPr>
          <w:rFonts w:ascii="TH SarabunPSK" w:hAnsi="TH SarabunPSK" w:cs="TH SarabunPSK"/>
          <w:sz w:val="32"/>
          <w:szCs w:val="32"/>
        </w:rPr>
        <w:t>)</w:t>
      </w:r>
    </w:p>
    <w:p w14:paraId="6FE3F075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8CB8C9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pacing w:val="-2"/>
          <w:sz w:val="32"/>
          <w:szCs w:val="32"/>
          <w:cs/>
        </w:rPr>
        <w:t>นันทวัฒน์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pacing w:val="-2"/>
          <w:sz w:val="32"/>
          <w:szCs w:val="32"/>
          <w:cs/>
        </w:rPr>
        <w:t>บรมานันท์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. (2545). 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การปกครองส่วนท้องถิ่นตามรัฐธรรมนูญแห่งราชอาณาจักรไทย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 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พ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</w:rPr>
        <w:t>.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ศ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</w:rPr>
        <w:t>. 2540.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Pr="00A8032F">
        <w:rPr>
          <w:rFonts w:ascii="TH SarabunPSK" w:hAnsi="TH SarabunPSK" w:cs="TH SarabunPSK"/>
          <w:spacing w:val="-2"/>
          <w:sz w:val="32"/>
          <w:szCs w:val="32"/>
          <w:cs/>
        </w:rPr>
        <w:t>พิมพ์ครั้งที่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 2).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8032F">
        <w:rPr>
          <w:rFonts w:ascii="TH SarabunPSK" w:hAnsi="TH SarabunPSK" w:cs="TH SarabunPSK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>วิญญูชน</w:t>
      </w:r>
      <w:r w:rsidRPr="00A8032F">
        <w:rPr>
          <w:rFonts w:ascii="TH SarabunPSK" w:hAnsi="TH SarabunPSK" w:cs="TH SarabunPSK"/>
          <w:sz w:val="32"/>
          <w:szCs w:val="32"/>
        </w:rPr>
        <w:t>.</w:t>
      </w:r>
    </w:p>
    <w:p w14:paraId="2F99A94C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</w:rPr>
        <w:t>Tzeng, O. C. S. (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1993). 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>Measurement of love and intimate relations: Theories, scales and applications for love development, maintenance, and dissolution.</w:t>
      </w:r>
      <w:r w:rsidRPr="00A8032F">
        <w:rPr>
          <w:rFonts w:ascii="TH SarabunPSK" w:hAnsi="TH SarabunPSK" w:cs="TH SarabunPSK"/>
          <w:sz w:val="32"/>
          <w:szCs w:val="32"/>
        </w:rPr>
        <w:t xml:space="preserve"> London: Praeger.</w:t>
      </w:r>
    </w:p>
    <w:p w14:paraId="35009DE1" w14:textId="77777777" w:rsidR="00134841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B58F56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หนังสือหรือตำราที่มีบรรณาธิการ</w:t>
      </w:r>
    </w:p>
    <w:p w14:paraId="1748C4D7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A8032F">
        <w:rPr>
          <w:rFonts w:ascii="TH SarabunPSK" w:hAnsi="TH SarabunPSK" w:cs="TH SarabunPSK"/>
          <w:sz w:val="32"/>
          <w:szCs w:val="32"/>
          <w:rtl/>
          <w:cs/>
        </w:rPr>
        <w:t>: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ชื่อบทความ. ใน ชื่อบรรณาธิการ,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(เลขหน้าบทความ). เมืองที่พิมพ์</w:t>
      </w:r>
      <w:r w:rsidRPr="00A8032F">
        <w:rPr>
          <w:rFonts w:ascii="TH SarabunPSK" w:hAnsi="TH SarabunPSK" w:cs="TH SarabunPSK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สำนักพิมพ์หรือโรงพิมพ์.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Pr="00A8032F">
        <w:rPr>
          <w:rFonts w:ascii="TH SarabunPSK" w:hAnsi="TH SarabunPSK" w:cs="TH SarabunPSK"/>
          <w:sz w:val="32"/>
          <w:szCs w:val="32"/>
        </w:rPr>
        <w:t>)</w:t>
      </w:r>
    </w:p>
    <w:p w14:paraId="5DB4237A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C1E213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</w:rPr>
        <w:t xml:space="preserve">Hartley, J. T., Harker, J. O., &amp; Walsh, D. A. (1980). Contemporary issues and new directions in adult development of learning and memory. In Poon, L. W. (Ed.), 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 xml:space="preserve">Aging in the 1980s: Psychology issues </w:t>
      </w:r>
      <w:r w:rsidRPr="00A8032F">
        <w:rPr>
          <w:rFonts w:ascii="TH SarabunPSK" w:hAnsi="TH SarabunPSK" w:cs="TH SarabunPSK"/>
          <w:sz w:val="32"/>
          <w:szCs w:val="32"/>
        </w:rPr>
        <w:t>(239-252). Washington, DC: American Psychology Association.</w:t>
      </w:r>
    </w:p>
    <w:p w14:paraId="430ADC2D" w14:textId="77777777" w:rsidR="00134841" w:rsidRPr="00A8032F" w:rsidRDefault="00134841" w:rsidP="0013484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AD8C0F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บทความในวารสาร/ข่าวสาร/นิตยสาร</w:t>
      </w:r>
    </w:p>
    <w:p w14:paraId="26E2C988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รูปแบบ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A8032F">
        <w:rPr>
          <w:rFonts w:ascii="TH SarabunPSK" w:hAnsi="TH SarabunPSK" w:cs="TH SarabunPSK"/>
          <w:sz w:val="32"/>
          <w:szCs w:val="32"/>
        </w:rPr>
        <w:t>. (</w:t>
      </w:r>
      <w:r w:rsidRPr="00A8032F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A8032F">
        <w:rPr>
          <w:rFonts w:ascii="TH SarabunPSK" w:hAnsi="TH SarabunPSK" w:cs="TH SarabunPSK"/>
          <w:sz w:val="32"/>
          <w:szCs w:val="32"/>
        </w:rPr>
        <w:t xml:space="preserve">). </w:t>
      </w:r>
      <w:r w:rsidRPr="00A8032F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A8032F">
        <w:rPr>
          <w:rFonts w:ascii="TH SarabunPSK" w:hAnsi="TH SarabunPSK" w:cs="TH SarabunPSK"/>
          <w:sz w:val="32"/>
          <w:szCs w:val="32"/>
        </w:rPr>
        <w:t xml:space="preserve">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A8032F">
        <w:rPr>
          <w:rFonts w:ascii="TH SarabunPSK" w:hAnsi="TH SarabunPSK" w:cs="TH SarabunPSK"/>
          <w:sz w:val="32"/>
          <w:szCs w:val="32"/>
        </w:rPr>
        <w:t xml:space="preserve">, </w:t>
      </w:r>
      <w:r w:rsidRPr="00A8032F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A8032F">
        <w:rPr>
          <w:rFonts w:ascii="TH SarabunPSK" w:hAnsi="TH SarabunPSK" w:cs="TH SarabunPSK"/>
          <w:sz w:val="32"/>
          <w:szCs w:val="32"/>
        </w:rPr>
        <w:t xml:space="preserve"> (</w:t>
      </w:r>
      <w:r w:rsidRPr="00A8032F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8032F">
        <w:rPr>
          <w:rFonts w:ascii="TH SarabunPSK" w:hAnsi="TH SarabunPSK" w:cs="TH SarabunPSK"/>
          <w:sz w:val="32"/>
          <w:szCs w:val="32"/>
        </w:rPr>
        <w:t>),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เลขหน้าบทความ</w:t>
      </w:r>
      <w:r w:rsidRPr="00A8032F">
        <w:rPr>
          <w:rFonts w:ascii="TH SarabunPSK" w:hAnsi="TH SarabunPSK" w:cs="TH SarabunPSK"/>
          <w:sz w:val="32"/>
          <w:szCs w:val="32"/>
        </w:rPr>
        <w:t>. 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ตัวอย่างเช่น)</w:t>
      </w:r>
    </w:p>
    <w:p w14:paraId="655A3514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B335D4" w14:textId="77777777" w:rsidR="00134841" w:rsidRPr="00A8032F" w:rsidRDefault="00134841" w:rsidP="0013484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ประหยัด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หงษ์ทองคำ</w:t>
      </w:r>
      <w:r w:rsidRPr="00A8032F">
        <w:rPr>
          <w:rFonts w:ascii="TH SarabunPSK" w:hAnsi="TH SarabunPSK" w:cs="TH SarabunPSK"/>
          <w:sz w:val="32"/>
          <w:szCs w:val="32"/>
        </w:rPr>
        <w:t xml:space="preserve">. (2544). </w:t>
      </w:r>
      <w:r w:rsidRPr="00A8032F">
        <w:rPr>
          <w:rFonts w:ascii="TH SarabunPSK" w:hAnsi="TH SarabunPSK" w:cs="TH SarabunPSK"/>
          <w:sz w:val="32"/>
          <w:szCs w:val="32"/>
          <w:cs/>
        </w:rPr>
        <w:t>อำนาจหน้าที่ของรัฐสภาตามบทบัญญัติรัฐธรรมนูญ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พ</w:t>
      </w:r>
      <w:r w:rsidRPr="00A8032F">
        <w:rPr>
          <w:rFonts w:ascii="TH SarabunPSK" w:hAnsi="TH SarabunPSK" w:cs="TH SarabunPSK"/>
          <w:sz w:val="32"/>
          <w:szCs w:val="32"/>
        </w:rPr>
        <w:t>.</w:t>
      </w:r>
      <w:r w:rsidRPr="00A8032F">
        <w:rPr>
          <w:rFonts w:ascii="TH SarabunPSK" w:hAnsi="TH SarabunPSK" w:cs="TH SarabunPSK"/>
          <w:sz w:val="32"/>
          <w:szCs w:val="32"/>
          <w:cs/>
        </w:rPr>
        <w:t>ศ</w:t>
      </w:r>
      <w:r w:rsidRPr="00A8032F">
        <w:rPr>
          <w:rFonts w:ascii="TH SarabunPSK" w:hAnsi="TH SarabunPSK" w:cs="TH SarabunPSK"/>
          <w:sz w:val="32"/>
          <w:szCs w:val="32"/>
        </w:rPr>
        <w:t xml:space="preserve">. 2540.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รัฐสภาสาร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</w:rPr>
        <w:t>49 (4), 1-16.</w:t>
      </w:r>
    </w:p>
    <w:p w14:paraId="0624DFA2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A4069E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วิทยานิพนธ์และดุษฎีนิพนธ์</w:t>
      </w:r>
    </w:p>
    <w:p w14:paraId="629EC126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: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ชื่อผู้เขียนวิทยานิพนธ์</w:t>
      </w:r>
      <w:r w:rsidRPr="00A8032F">
        <w:rPr>
          <w:rFonts w:ascii="TH SarabunPSK" w:hAnsi="TH SarabunPSK" w:cs="TH SarabunPSK"/>
          <w:sz w:val="32"/>
          <w:szCs w:val="32"/>
        </w:rPr>
        <w:t>. (</w:t>
      </w:r>
      <w:r w:rsidRPr="00A8032F">
        <w:rPr>
          <w:rFonts w:ascii="TH SarabunPSK" w:hAnsi="TH SarabunPSK" w:cs="TH SarabunPSK"/>
          <w:sz w:val="32"/>
          <w:szCs w:val="32"/>
          <w:cs/>
        </w:rPr>
        <w:t>ปีที่วิจัยสำเร็จ</w:t>
      </w:r>
      <w:r w:rsidRPr="00A8032F">
        <w:rPr>
          <w:rFonts w:ascii="TH SarabunPSK" w:hAnsi="TH SarabunPSK" w:cs="TH SarabunPSK"/>
          <w:sz w:val="32"/>
          <w:szCs w:val="32"/>
        </w:rPr>
        <w:t xml:space="preserve">).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ชื่อวิทยานิพนธ์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วิทยานิพนธ์ปริญญา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r w:rsidRPr="00A8032F">
        <w:rPr>
          <w:rFonts w:ascii="TH SarabunPSK" w:hAnsi="TH SarabunPSK" w:cs="TH SarabunPSK"/>
          <w:sz w:val="32"/>
          <w:szCs w:val="32"/>
          <w:cs/>
        </w:rPr>
        <w:t>ระดับ</w:t>
      </w:r>
      <w:r w:rsidRPr="00A8032F">
        <w:rPr>
          <w:rFonts w:ascii="TH SarabunPSK" w:hAnsi="TH SarabunPSK" w:cs="TH SarabunPSK"/>
          <w:sz w:val="32"/>
          <w:szCs w:val="32"/>
        </w:rPr>
        <w:t xml:space="preserve">) </w:t>
      </w:r>
      <w:r w:rsidRPr="00A8032F">
        <w:rPr>
          <w:rFonts w:ascii="TH SarabunPSK" w:hAnsi="TH SarabunPSK" w:cs="TH SarabunPSK"/>
          <w:sz w:val="32"/>
          <w:szCs w:val="32"/>
          <w:cs/>
        </w:rPr>
        <w:t>ชื่อสาขาวิชา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สังกัดของสาขาวิชา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8032F">
        <w:rPr>
          <w:rFonts w:ascii="TH SarabunPSK" w:hAnsi="TH SarabunPSK" w:cs="TH SarabunPSK"/>
          <w:sz w:val="32"/>
          <w:szCs w:val="32"/>
        </w:rPr>
        <w:t>. 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ตัวอย่างเช่น)</w:t>
      </w:r>
    </w:p>
    <w:p w14:paraId="7F64C244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7DA762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pacing w:val="-2"/>
          <w:sz w:val="32"/>
          <w:szCs w:val="32"/>
          <w:cs/>
        </w:rPr>
        <w:t>เข็มทอง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pacing w:val="-2"/>
          <w:sz w:val="32"/>
          <w:szCs w:val="32"/>
          <w:cs/>
        </w:rPr>
        <w:t>ศิริแสงเลิศ</w:t>
      </w:r>
      <w:r w:rsidRPr="00A8032F">
        <w:rPr>
          <w:rFonts w:ascii="TH SarabunPSK" w:hAnsi="TH SarabunPSK" w:cs="TH SarabunPSK"/>
          <w:spacing w:val="-2"/>
          <w:sz w:val="32"/>
          <w:szCs w:val="32"/>
        </w:rPr>
        <w:t xml:space="preserve">. (2540). 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การวิเคราะห์ระบบประกันคุณภาพการศึกษาของโรงเรียนอาชีวศึกษาเอกชนกรุงเทพมหานคร</w:t>
      </w:r>
      <w:r w:rsidRPr="00120ABA">
        <w:rPr>
          <w:rFonts w:ascii="TH SarabunPSK" w:hAnsi="TH SarabunPSK" w:cs="TH SarabunPSK"/>
          <w:i/>
          <w:iCs/>
          <w:spacing w:val="-2"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ดุษฎีนิพนธ์ปริญญาครุศาสตรดุษฎีบัณฑิต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สาขาวิชาการบริหารการศึกษา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บัณฑิตวิทยาลัย จุฬาลงกรณ์มหาวิทยาลัย</w:t>
      </w:r>
      <w:r w:rsidRPr="00A8032F">
        <w:rPr>
          <w:rFonts w:ascii="TH SarabunPSK" w:hAnsi="TH SarabunPSK" w:cs="TH SarabunPSK"/>
          <w:sz w:val="32"/>
          <w:szCs w:val="32"/>
        </w:rPr>
        <w:t>.</w:t>
      </w:r>
    </w:p>
    <w:p w14:paraId="0A8B3E09" w14:textId="77777777" w:rsidR="00134841" w:rsidRPr="00A8032F" w:rsidRDefault="00134841" w:rsidP="0013484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D7942C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</w:p>
    <w:p w14:paraId="5B5C189A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A8032F">
        <w:rPr>
          <w:rFonts w:ascii="TH SarabunPSK" w:hAnsi="TH SarabunPSK" w:cs="TH SarabunPSK"/>
          <w:b/>
          <w:bCs/>
          <w:sz w:val="32"/>
          <w:szCs w:val="32"/>
          <w:rtl/>
          <w:cs/>
        </w:rPr>
        <w:t>: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28A3C2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A8032F">
        <w:rPr>
          <w:rFonts w:ascii="TH SarabunPSK" w:hAnsi="TH SarabunPSK" w:cs="TH SarabunPSK"/>
          <w:sz w:val="32"/>
          <w:szCs w:val="32"/>
        </w:rPr>
        <w:t>. (</w:t>
      </w:r>
      <w:r w:rsidRPr="00A8032F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A8032F">
        <w:rPr>
          <w:rFonts w:ascii="TH SarabunPSK" w:hAnsi="TH SarabunPSK" w:cs="TH SarabunPSK"/>
          <w:sz w:val="32"/>
          <w:szCs w:val="32"/>
        </w:rPr>
        <w:t>).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รายงานการวิจัยเรื่อง .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A8032F">
        <w:rPr>
          <w:rFonts w:ascii="TH SarabunPSK" w:hAnsi="TH SarabunPSK" w:cs="TH SarabunPSK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สำนักพิมพ์หรือโรงพิมพ์. </w:t>
      </w:r>
      <w:r w:rsidRPr="00A8032F">
        <w:rPr>
          <w:rFonts w:ascii="TH SarabunPSK" w:hAnsi="TH SarabunPSK" w:cs="TH SarabunPSK"/>
          <w:sz w:val="32"/>
          <w:szCs w:val="32"/>
        </w:rPr>
        <w:t>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Pr="00A8032F">
        <w:rPr>
          <w:rFonts w:ascii="TH SarabunPSK" w:hAnsi="TH SarabunPSK" w:cs="TH SarabunPSK"/>
          <w:sz w:val="32"/>
          <w:szCs w:val="32"/>
        </w:rPr>
        <w:t>)</w:t>
      </w:r>
    </w:p>
    <w:p w14:paraId="6D1F452E" w14:textId="77777777" w:rsidR="00134841" w:rsidRPr="00A8032F" w:rsidRDefault="00134841" w:rsidP="0013484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ADF1B7" w14:textId="77777777" w:rsidR="00134841" w:rsidRPr="00A8032F" w:rsidRDefault="00134841" w:rsidP="00134841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ชวนพิศ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สุทัศนเสนีย์</w:t>
      </w:r>
      <w:r w:rsidRPr="00A8032F">
        <w:rPr>
          <w:rFonts w:ascii="TH SarabunPSK" w:hAnsi="TH SarabunPSK" w:cs="TH SarabunPSK"/>
          <w:sz w:val="32"/>
          <w:szCs w:val="32"/>
        </w:rPr>
        <w:t xml:space="preserve">. (2534).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รายงานการวิจัยเรื่อง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การใช้และไม่ใช้บริการกฤตภาคของนักศึกษามหาวิทยาลัยรามคำแหง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8032F">
        <w:rPr>
          <w:rFonts w:ascii="TH SarabunPSK" w:hAnsi="TH SarabunPSK" w:cs="TH SarabunPSK"/>
          <w:sz w:val="32"/>
          <w:szCs w:val="32"/>
        </w:rPr>
        <w:t xml:space="preserve">: </w:t>
      </w:r>
      <w:r w:rsidRPr="00A8032F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Pr="00A8032F">
        <w:rPr>
          <w:rFonts w:ascii="TH SarabunPSK" w:hAnsi="TH SarabunPSK" w:cs="TH SarabunPSK"/>
          <w:sz w:val="32"/>
          <w:szCs w:val="32"/>
        </w:rPr>
        <w:t>.</w:t>
      </w:r>
    </w:p>
    <w:p w14:paraId="231EEB00" w14:textId="77777777" w:rsidR="00134841" w:rsidRPr="00A8032F" w:rsidRDefault="00134841" w:rsidP="0013484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2A1997" w14:textId="77777777" w:rsidR="00134841" w:rsidRPr="00A8032F" w:rsidRDefault="00134841" w:rsidP="001348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032F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Pr="00A8032F">
        <w:rPr>
          <w:rFonts w:ascii="TH SarabunPSK" w:hAnsi="TH SarabunPSK" w:cs="TH SarabunPSK"/>
          <w:b/>
          <w:bCs/>
          <w:sz w:val="32"/>
          <w:szCs w:val="32"/>
          <w:cs/>
        </w:rPr>
        <w:t>เอกสารอิเล็กทรอนิกส์</w:t>
      </w:r>
    </w:p>
    <w:p w14:paraId="0E24B7B6" w14:textId="77777777" w:rsidR="00134841" w:rsidRPr="00A8032F" w:rsidRDefault="00134841" w:rsidP="0013484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 xml:space="preserve">รูปแบบ: ชื่อผู้แต่ง. (ปีที่เผยแพร่).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 ค้นเมื่อ [วัน เดือน ปี] จาก แหล่งสารสนเทศ.[หรือ </w:t>
      </w:r>
      <w:r w:rsidRPr="00A8032F">
        <w:rPr>
          <w:rFonts w:ascii="TH SarabunPSK" w:hAnsi="TH SarabunPSK" w:cs="TH SarabunPSK"/>
          <w:sz w:val="32"/>
          <w:szCs w:val="32"/>
        </w:rPr>
        <w:t>URL] (</w:t>
      </w:r>
      <w:r w:rsidRPr="00A8032F">
        <w:rPr>
          <w:rFonts w:ascii="TH SarabunPSK" w:hAnsi="TH SarabunPSK" w:cs="TH SarabunPSK"/>
          <w:sz w:val="32"/>
          <w:szCs w:val="32"/>
          <w:cs/>
        </w:rPr>
        <w:t>ตัวอย่างเช่น)</w:t>
      </w:r>
    </w:p>
    <w:p w14:paraId="31A86C5A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518B1E" w14:textId="77777777" w:rsidR="00134841" w:rsidRPr="00A8032F" w:rsidRDefault="00134841" w:rsidP="00134841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8032F">
        <w:rPr>
          <w:rFonts w:ascii="TH SarabunPSK" w:hAnsi="TH SarabunPSK" w:cs="TH SarabunPSK"/>
          <w:sz w:val="32"/>
          <w:szCs w:val="32"/>
          <w:cs/>
        </w:rPr>
        <w:t>ภาควิชาบรรณารักษศาสตร์ คณะมนุษยศาสตร์</w:t>
      </w:r>
      <w:r w:rsidRPr="00A8032F">
        <w:rPr>
          <w:rFonts w:ascii="TH SarabunPSK" w:hAnsi="TH SarabunPSK" w:cs="TH SarabunPSK"/>
          <w:sz w:val="32"/>
          <w:szCs w:val="32"/>
        </w:rPr>
        <w:t xml:space="preserve">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มหาวิทยาลัยเชียงใหม่ </w:t>
      </w:r>
      <w:r w:rsidRPr="00A8032F">
        <w:rPr>
          <w:rFonts w:ascii="TH SarabunPSK" w:hAnsi="TH SarabunPSK" w:cs="TH SarabunPSK"/>
          <w:sz w:val="32"/>
          <w:szCs w:val="32"/>
        </w:rPr>
        <w:t xml:space="preserve">(2552). </w:t>
      </w:r>
      <w:r w:rsidRPr="00120AB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การลงรายการบรรณานุกรมตามกฎ </w:t>
      </w:r>
      <w:r w:rsidRPr="00120ABA">
        <w:rPr>
          <w:rFonts w:ascii="TH SarabunPSK" w:hAnsi="TH SarabunPSK" w:cs="TH SarabunPSK"/>
          <w:i/>
          <w:iCs/>
          <w:sz w:val="32"/>
          <w:szCs w:val="32"/>
        </w:rPr>
        <w:t>APA Style.</w:t>
      </w:r>
      <w:r w:rsidRPr="00A8032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ค้นเมื่อ </w:t>
      </w:r>
      <w:r w:rsidRPr="00A8032F">
        <w:rPr>
          <w:rFonts w:ascii="TH SarabunPSK" w:hAnsi="TH SarabunPSK" w:cs="TH SarabunPSK"/>
          <w:sz w:val="32"/>
          <w:szCs w:val="32"/>
        </w:rPr>
        <w:t xml:space="preserve">1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A8032F">
        <w:rPr>
          <w:rFonts w:ascii="TH SarabunPSK" w:hAnsi="TH SarabunPSK" w:cs="TH SarabunPSK"/>
          <w:sz w:val="32"/>
          <w:szCs w:val="32"/>
        </w:rPr>
        <w:t xml:space="preserve">2552 </w:t>
      </w:r>
      <w:r w:rsidRPr="00A8032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8032F">
        <w:rPr>
          <w:rFonts w:ascii="TH SarabunPSK" w:hAnsi="TH SarabunPSK" w:cs="TH SarabunPSK"/>
          <w:sz w:val="32"/>
          <w:szCs w:val="32"/>
        </w:rPr>
        <w:t>http://www.human.cmu.ac.th/~lib/documents/Bliography.pdf</w:t>
      </w:r>
    </w:p>
    <w:p w14:paraId="4452D03F" w14:textId="77777777" w:rsidR="00134841" w:rsidRPr="00A8032F" w:rsidRDefault="00134841" w:rsidP="00134841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14:paraId="380BCC44" w14:textId="77777777" w:rsidR="00134841" w:rsidRDefault="00134841" w:rsidP="00134841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  <w:lang w:val="en-US"/>
        </w:rPr>
      </w:pPr>
    </w:p>
    <w:p w14:paraId="37A81C34" w14:textId="77777777" w:rsidR="00134841" w:rsidRDefault="00134841" w:rsidP="00134841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  <w:lang w:val="en-US"/>
        </w:rPr>
      </w:pPr>
    </w:p>
    <w:p w14:paraId="474EC604" w14:textId="77777777" w:rsidR="00134841" w:rsidRPr="00A8032F" w:rsidRDefault="00134841" w:rsidP="001348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0F5A1A" w14:textId="77777777" w:rsidR="00134841" w:rsidRPr="00A8032F" w:rsidRDefault="00134841" w:rsidP="00134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34841" w:rsidRPr="00A8032F" w:rsidSect="008B2BA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20" w:footer="72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1E49" w14:textId="77777777" w:rsidR="00F73738" w:rsidRDefault="00F73738" w:rsidP="00906AE5">
      <w:pPr>
        <w:spacing w:after="0" w:line="240" w:lineRule="auto"/>
      </w:pPr>
      <w:r>
        <w:separator/>
      </w:r>
    </w:p>
  </w:endnote>
  <w:endnote w:type="continuationSeparator" w:id="0">
    <w:p w14:paraId="359FC620" w14:textId="77777777" w:rsidR="00F73738" w:rsidRDefault="00F73738" w:rsidP="0090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EE8B" w14:textId="6B0B1000" w:rsidR="001456BC" w:rsidRDefault="001456BC" w:rsidP="0013484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  <w:r w:rsidRPr="001456BC">
      <w:rPr>
        <w:rFonts w:ascii="TH Niramit AS" w:hAnsi="TH Niramit AS" w:cs="TH Niramit AS"/>
        <w:color w:val="808080" w:themeColor="background1" w:themeShade="80"/>
        <w:spacing w:val="60"/>
        <w:sz w:val="28"/>
        <w:cs/>
        <w:lang w:val="th-TH"/>
      </w:rPr>
      <w:t>หน้า</w:t>
    </w:r>
    <w:r w:rsidRPr="001456BC">
      <w:rPr>
        <w:rFonts w:ascii="TH Niramit AS" w:hAnsi="TH Niramit AS" w:cs="TH Niramit AS"/>
        <w:sz w:val="28"/>
        <w:cs/>
        <w:lang w:val="th-TH"/>
      </w:rPr>
      <w:t xml:space="preserve"> | </w:t>
    </w:r>
    <w:r w:rsidRPr="001456BC">
      <w:rPr>
        <w:rFonts w:ascii="TH Niramit AS" w:hAnsi="TH Niramit AS" w:cs="TH Niramit AS"/>
        <w:sz w:val="28"/>
      </w:rPr>
      <w:fldChar w:fldCharType="begin"/>
    </w:r>
    <w:r w:rsidRPr="001456BC">
      <w:rPr>
        <w:rFonts w:ascii="TH Niramit AS" w:hAnsi="TH Niramit AS" w:cs="TH Niramit AS"/>
        <w:sz w:val="28"/>
      </w:rPr>
      <w:instrText>PAGE   \</w:instrText>
    </w:r>
    <w:r w:rsidRPr="001456BC">
      <w:rPr>
        <w:rFonts w:ascii="TH Niramit AS" w:hAnsi="TH Niramit AS" w:cs="TH Niramit AS"/>
        <w:sz w:val="28"/>
        <w:cs/>
      </w:rPr>
      <w:instrText>*</w:instrText>
    </w:r>
    <w:r w:rsidRPr="001456BC">
      <w:rPr>
        <w:rFonts w:ascii="TH Niramit AS" w:hAnsi="TH Niramit AS" w:cs="TH Niramit AS"/>
        <w:sz w:val="28"/>
      </w:rPr>
      <w:instrText xml:space="preserve"> MERGEFORMAT</w:instrText>
    </w:r>
    <w:r w:rsidRPr="001456BC">
      <w:rPr>
        <w:rFonts w:ascii="TH Niramit AS" w:hAnsi="TH Niramit AS" w:cs="TH Niramit AS"/>
        <w:sz w:val="28"/>
      </w:rPr>
      <w:fldChar w:fldCharType="separate"/>
    </w:r>
    <w:r w:rsidR="00184B09" w:rsidRPr="00184B09">
      <w:rPr>
        <w:rFonts w:ascii="TH Niramit AS" w:hAnsi="TH Niramit AS" w:cs="TH Niramit AS"/>
        <w:b/>
        <w:bCs/>
        <w:noProof/>
        <w:sz w:val="28"/>
        <w:cs/>
        <w:lang w:val="th-TH"/>
      </w:rPr>
      <w:t>26</w:t>
    </w:r>
    <w:r w:rsidRPr="001456BC">
      <w:rPr>
        <w:rFonts w:ascii="TH Niramit AS" w:hAnsi="TH Niramit AS" w:cs="TH Niramit AS"/>
        <w:b/>
        <w:bCs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996C" w14:textId="2AA066F4" w:rsidR="001456BC" w:rsidRDefault="001456BC" w:rsidP="0013484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</w:pPr>
    <w:r w:rsidRPr="001456BC">
      <w:rPr>
        <w:rFonts w:ascii="TH Niramit AS" w:hAnsi="TH Niramit AS" w:cs="TH Niramit AS"/>
        <w:color w:val="808080" w:themeColor="background1" w:themeShade="80"/>
        <w:spacing w:val="60"/>
        <w:sz w:val="28"/>
        <w:cs/>
        <w:lang w:val="th-TH"/>
      </w:rPr>
      <w:t>หน้า</w:t>
    </w:r>
    <w:r w:rsidRPr="001456BC">
      <w:rPr>
        <w:rFonts w:ascii="TH Niramit AS" w:hAnsi="TH Niramit AS" w:cs="TH Niramit AS"/>
        <w:sz w:val="28"/>
        <w:cs/>
        <w:lang w:val="th-TH"/>
      </w:rPr>
      <w:t xml:space="preserve"> | </w:t>
    </w:r>
    <w:r w:rsidRPr="001456BC">
      <w:rPr>
        <w:rFonts w:ascii="TH Niramit AS" w:hAnsi="TH Niramit AS" w:cs="TH Niramit AS"/>
        <w:sz w:val="28"/>
      </w:rPr>
      <w:fldChar w:fldCharType="begin"/>
    </w:r>
    <w:r w:rsidRPr="001456BC">
      <w:rPr>
        <w:rFonts w:ascii="TH Niramit AS" w:hAnsi="TH Niramit AS" w:cs="TH Niramit AS"/>
        <w:sz w:val="28"/>
      </w:rPr>
      <w:instrText>PAGE   \</w:instrText>
    </w:r>
    <w:r w:rsidRPr="001456BC">
      <w:rPr>
        <w:rFonts w:ascii="TH Niramit AS" w:hAnsi="TH Niramit AS" w:cs="TH Niramit AS"/>
        <w:sz w:val="28"/>
        <w:cs/>
      </w:rPr>
      <w:instrText xml:space="preserve">* </w:instrText>
    </w:r>
    <w:r w:rsidRPr="001456BC">
      <w:rPr>
        <w:rFonts w:ascii="TH Niramit AS" w:hAnsi="TH Niramit AS" w:cs="TH Niramit AS"/>
        <w:sz w:val="28"/>
      </w:rPr>
      <w:instrText>MERGEFORMAT</w:instrText>
    </w:r>
    <w:r w:rsidRPr="001456BC">
      <w:rPr>
        <w:rFonts w:ascii="TH Niramit AS" w:hAnsi="TH Niramit AS" w:cs="TH Niramit AS"/>
        <w:sz w:val="28"/>
      </w:rPr>
      <w:fldChar w:fldCharType="separate"/>
    </w:r>
    <w:r w:rsidR="00184B09" w:rsidRPr="00184B09">
      <w:rPr>
        <w:rFonts w:ascii="TH Niramit AS" w:hAnsi="TH Niramit AS" w:cs="TH Niramit AS"/>
        <w:b/>
        <w:bCs/>
        <w:noProof/>
        <w:sz w:val="28"/>
        <w:cs/>
        <w:lang w:val="th-TH"/>
      </w:rPr>
      <w:t>25</w:t>
    </w:r>
    <w:r w:rsidRPr="001456BC">
      <w:rPr>
        <w:rFonts w:ascii="TH Niramit AS" w:hAnsi="TH Niramit AS" w:cs="TH Niramit AS"/>
        <w:b/>
        <w:bC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09E8" w14:textId="77777777" w:rsidR="00F73738" w:rsidRDefault="00F73738" w:rsidP="00906AE5">
      <w:pPr>
        <w:spacing w:after="0" w:line="240" w:lineRule="auto"/>
      </w:pPr>
      <w:r>
        <w:separator/>
      </w:r>
    </w:p>
  </w:footnote>
  <w:footnote w:type="continuationSeparator" w:id="0">
    <w:p w14:paraId="0C4EAFB1" w14:textId="77777777" w:rsidR="00F73738" w:rsidRDefault="00F73738" w:rsidP="0090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808080" w:themeColor="background1" w:themeShade="80"/>
        <w:spacing w:val="60"/>
        <w:lang w:val="th-TH"/>
      </w:rPr>
      <w:id w:val="-129189789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6D895701" w14:textId="7E85E7D5" w:rsidR="001456BC" w:rsidRPr="00134841" w:rsidRDefault="00EF1DD5" w:rsidP="00AF5916">
        <w:pPr>
          <w:tabs>
            <w:tab w:val="left" w:pos="851"/>
            <w:tab w:val="left" w:pos="2127"/>
          </w:tabs>
          <w:spacing w:after="0" w:line="240" w:lineRule="auto"/>
          <w:rPr>
            <w:rFonts w:ascii="TH SarabunPSK" w:hAnsi="TH SarabunPSK" w:cs="TH SarabunPSK"/>
            <w:sz w:val="24"/>
            <w:szCs w:val="24"/>
            <w:cs/>
          </w:rPr>
        </w:pPr>
        <w:r w:rsidRPr="00134841">
          <w:rPr>
            <w:rFonts w:ascii="TH SarabunPSK" w:hAnsi="TH SarabunPSK" w:cs="TH SarabunPSK"/>
            <w:noProof/>
            <w:szCs w:val="24"/>
          </w:rPr>
          <w:drawing>
            <wp:anchor distT="0" distB="0" distL="114300" distR="114300" simplePos="0" relativeHeight="251672576" behindDoc="1" locked="0" layoutInCell="1" allowOverlap="1" wp14:anchorId="721BD59B" wp14:editId="4E2BBDE7">
              <wp:simplePos x="0" y="0"/>
              <wp:positionH relativeFrom="column">
                <wp:posOffset>-27940</wp:posOffset>
              </wp:positionH>
              <wp:positionV relativeFrom="paragraph">
                <wp:posOffset>-91315</wp:posOffset>
              </wp:positionV>
              <wp:extent cx="1380439" cy="448957"/>
              <wp:effectExtent l="0" t="0" r="444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หัวท้ายกระดาษ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0439" cy="4489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456BC" w:rsidRPr="00134841">
          <w:rPr>
            <w:rFonts w:ascii="TH SarabunPSK" w:hAnsi="TH SarabunPSK" w:cs="TH SarabunPSK"/>
            <w:color w:val="808080" w:themeColor="background1" w:themeShade="80"/>
            <w:spacing w:val="60"/>
            <w:sz w:val="24"/>
            <w:szCs w:val="24"/>
          </w:rPr>
          <w:tab/>
        </w:r>
        <w:r w:rsidR="001456BC" w:rsidRPr="00134841">
          <w:rPr>
            <w:rFonts w:ascii="TH SarabunPSK" w:hAnsi="TH SarabunPSK" w:cs="TH SarabunPSK"/>
            <w:color w:val="808080" w:themeColor="background1" w:themeShade="80"/>
            <w:spacing w:val="60"/>
            <w:sz w:val="24"/>
            <w:szCs w:val="24"/>
          </w:rPr>
          <w:tab/>
        </w:r>
        <w:r w:rsidR="006E25BC" w:rsidRPr="00134841">
          <w:rPr>
            <w:rFonts w:ascii="TH SarabunPSK" w:hAnsi="TH SarabunPSK" w:cs="TH SarabunPSK"/>
            <w:color w:val="808080" w:themeColor="background1" w:themeShade="80"/>
            <w:spacing w:val="60"/>
            <w:sz w:val="24"/>
            <w:szCs w:val="24"/>
          </w:rPr>
          <w:tab/>
        </w:r>
        <w:r w:rsidR="001456BC" w:rsidRPr="00134841">
          <w:rPr>
            <w:rFonts w:ascii="TH SarabunPSK" w:hAnsi="TH SarabunPSK" w:cs="TH SarabunPSK"/>
            <w:sz w:val="24"/>
            <w:szCs w:val="24"/>
            <w:cs/>
          </w:rPr>
          <w:t xml:space="preserve">การประชุมวิชาการและนำเสนอผลงานวิจัยระดับชาติ ราชธานีวิชาการ ครั้งที่ </w:t>
        </w:r>
        <w:r w:rsidR="008E6BD2" w:rsidRPr="00134841">
          <w:rPr>
            <w:rFonts w:ascii="TH SarabunPSK" w:hAnsi="TH SarabunPSK" w:cs="TH SarabunPSK"/>
            <w:sz w:val="24"/>
            <w:szCs w:val="24"/>
          </w:rPr>
          <w:t>4</w:t>
        </w:r>
        <w:r w:rsidR="001456BC" w:rsidRPr="00134841">
          <w:rPr>
            <w:rFonts w:ascii="TH SarabunPSK" w:hAnsi="TH SarabunPSK" w:cs="TH SarabunPSK"/>
            <w:sz w:val="24"/>
            <w:szCs w:val="24"/>
          </w:rPr>
          <w:tab/>
        </w:r>
      </w:p>
      <w:p w14:paraId="48DBB7F9" w14:textId="3CF9C8B8" w:rsidR="001456BC" w:rsidRPr="00134841" w:rsidRDefault="001456BC" w:rsidP="00AF5916">
        <w:pPr>
          <w:pBdr>
            <w:bottom w:val="single" w:sz="4" w:space="1" w:color="auto"/>
          </w:pBdr>
          <w:tabs>
            <w:tab w:val="left" w:pos="851"/>
            <w:tab w:val="left" w:pos="2127"/>
          </w:tabs>
          <w:spacing w:after="240" w:line="240" w:lineRule="auto"/>
          <w:rPr>
            <w:rFonts w:ascii="TH SarabunPSK" w:hAnsi="TH SarabunPSK" w:cs="TH SarabunPSK"/>
          </w:rPr>
        </w:pPr>
        <w:r w:rsidRPr="00134841">
          <w:rPr>
            <w:rFonts w:ascii="TH SarabunPSK" w:hAnsi="TH SarabunPSK" w:cs="TH SarabunPSK"/>
            <w:sz w:val="24"/>
            <w:szCs w:val="24"/>
          </w:rPr>
          <w:tab/>
        </w:r>
        <w:r w:rsidRPr="00134841">
          <w:rPr>
            <w:rFonts w:ascii="TH SarabunPSK" w:hAnsi="TH SarabunPSK" w:cs="TH SarabunPSK"/>
            <w:sz w:val="24"/>
            <w:szCs w:val="24"/>
          </w:rPr>
          <w:tab/>
        </w:r>
        <w:r w:rsidRPr="00134841">
          <w:rPr>
            <w:rFonts w:ascii="TH SarabunPSK" w:hAnsi="TH SarabunPSK" w:cs="TH SarabunPSK"/>
            <w:sz w:val="24"/>
            <w:szCs w:val="24"/>
            <w:cs/>
          </w:rPr>
          <w:t>“</w:t>
        </w:r>
        <w:r w:rsidR="008E6BD2" w:rsidRPr="00134841">
          <w:rPr>
            <w:rFonts w:ascii="TH SarabunPSK" w:hAnsi="TH SarabunPSK" w:cs="TH SarabunPSK"/>
            <w:szCs w:val="24"/>
            <w:cs/>
          </w:rPr>
          <w:t>การวิจัยเพื่อการพัฒนาที่ยั่งยืน</w:t>
        </w:r>
        <w:r w:rsidRPr="00134841">
          <w:rPr>
            <w:rFonts w:ascii="TH SarabunPSK" w:hAnsi="TH SarabunPSK" w:cs="TH SarabunPSK"/>
            <w:sz w:val="24"/>
            <w:szCs w:val="24"/>
            <w:cs/>
          </w:rPr>
          <w:t xml:space="preserve">”     </w:t>
        </w:r>
        <w:r w:rsidRPr="00134841">
          <w:rPr>
            <w:rFonts w:ascii="TH SarabunPSK" w:hAnsi="TH SarabunPSK" w:cs="TH SarabunPSK"/>
            <w:szCs w:val="22"/>
            <w:cs/>
          </w:rPr>
          <w:t xml:space="preserve">    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8296" w14:textId="3D5D12EB" w:rsidR="00FA0AC8" w:rsidRPr="00134841" w:rsidRDefault="00EF1DD5" w:rsidP="006E25BC">
    <w:pPr>
      <w:tabs>
        <w:tab w:val="right" w:pos="6804"/>
      </w:tabs>
      <w:spacing w:after="0" w:line="240" w:lineRule="auto"/>
      <w:rPr>
        <w:rFonts w:ascii="TH SarabunPSK" w:hAnsi="TH SarabunPSK" w:cs="TH SarabunPSK"/>
        <w:szCs w:val="24"/>
      </w:rPr>
    </w:pPr>
    <w:r w:rsidRPr="00134841">
      <w:rPr>
        <w:rFonts w:ascii="TH SarabunPSK" w:hAnsi="TH SarabunPSK" w:cs="TH SarabunPSK"/>
        <w:noProof/>
        <w:szCs w:val="24"/>
      </w:rPr>
      <w:drawing>
        <wp:anchor distT="0" distB="0" distL="114300" distR="114300" simplePos="0" relativeHeight="251670528" behindDoc="1" locked="0" layoutInCell="1" allowOverlap="1" wp14:anchorId="404F6EFB" wp14:editId="4152A69C">
          <wp:simplePos x="0" y="0"/>
          <wp:positionH relativeFrom="column">
            <wp:posOffset>4377055</wp:posOffset>
          </wp:positionH>
          <wp:positionV relativeFrom="paragraph">
            <wp:posOffset>-89649</wp:posOffset>
          </wp:positionV>
          <wp:extent cx="1380439" cy="44895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หัวท้ายกระดา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39" cy="448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C" w:rsidRPr="00134841">
      <w:rPr>
        <w:rFonts w:ascii="TH SarabunPSK" w:eastAsia="Calibri" w:hAnsi="TH SarabunPSK" w:cs="TH SarabunPSK"/>
        <w:szCs w:val="24"/>
      </w:rPr>
      <w:t xml:space="preserve">    </w:t>
    </w:r>
    <w:r w:rsidR="006E25BC" w:rsidRPr="00134841">
      <w:rPr>
        <w:rFonts w:ascii="TH SarabunPSK" w:eastAsia="Calibri" w:hAnsi="TH SarabunPSK" w:cs="TH SarabunPSK"/>
        <w:szCs w:val="24"/>
      </w:rPr>
      <w:tab/>
      <w:t xml:space="preserve"> </w:t>
    </w:r>
    <w:r w:rsidR="00FA0AC8" w:rsidRPr="00134841">
      <w:rPr>
        <w:rFonts w:ascii="TH SarabunPSK" w:eastAsia="Calibri" w:hAnsi="TH SarabunPSK" w:cs="TH SarabunPSK"/>
        <w:szCs w:val="24"/>
        <w:cs/>
      </w:rPr>
      <w:t xml:space="preserve">การประชุมวิชาการและนำเสนอผลงานวิจัยระดับชาติ ราชธานีวิชาการ ครั้งที่ </w:t>
    </w:r>
    <w:r w:rsidR="008E6BD2" w:rsidRPr="00134841">
      <w:rPr>
        <w:rFonts w:ascii="TH SarabunPSK" w:eastAsia="Calibri" w:hAnsi="TH SarabunPSK" w:cs="TH SarabunPSK"/>
        <w:szCs w:val="24"/>
      </w:rPr>
      <w:t>4</w:t>
    </w:r>
  </w:p>
  <w:p w14:paraId="10529B5F" w14:textId="17BB1399" w:rsidR="00FA0AC8" w:rsidRPr="00134841" w:rsidRDefault="00FA0AC8" w:rsidP="006E25BC">
    <w:pPr>
      <w:pBdr>
        <w:bottom w:val="single" w:sz="4" w:space="1" w:color="auto"/>
      </w:pBdr>
      <w:tabs>
        <w:tab w:val="right" w:pos="6804"/>
      </w:tabs>
      <w:spacing w:line="240" w:lineRule="auto"/>
      <w:ind w:firstLine="1843"/>
      <w:rPr>
        <w:rFonts w:ascii="TH SarabunPSK" w:hAnsi="TH SarabunPSK" w:cs="TH SarabunPSK"/>
        <w:szCs w:val="24"/>
      </w:rPr>
    </w:pPr>
    <w:r w:rsidRPr="00134841">
      <w:rPr>
        <w:rFonts w:ascii="TH SarabunPSK" w:hAnsi="TH SarabunPSK" w:cs="TH SarabunPSK"/>
        <w:szCs w:val="24"/>
        <w:cs/>
      </w:rPr>
      <w:t xml:space="preserve">   </w:t>
    </w:r>
    <w:r w:rsidR="00970F07" w:rsidRPr="00134841">
      <w:rPr>
        <w:rFonts w:ascii="TH SarabunPSK" w:hAnsi="TH SarabunPSK" w:cs="TH SarabunPSK"/>
        <w:szCs w:val="24"/>
      </w:rPr>
      <w:t xml:space="preserve">         </w:t>
    </w:r>
    <w:r w:rsidR="006E25BC" w:rsidRPr="00134841">
      <w:rPr>
        <w:rFonts w:ascii="TH SarabunPSK" w:hAnsi="TH SarabunPSK" w:cs="TH SarabunPSK"/>
        <w:szCs w:val="24"/>
      </w:rPr>
      <w:t xml:space="preserve">                         </w:t>
    </w:r>
    <w:r w:rsidR="006E25BC" w:rsidRPr="00134841">
      <w:rPr>
        <w:rFonts w:ascii="TH SarabunPSK" w:hAnsi="TH SarabunPSK" w:cs="TH SarabunPSK"/>
        <w:szCs w:val="24"/>
      </w:rPr>
      <w:tab/>
    </w:r>
    <w:r w:rsidRPr="00134841">
      <w:rPr>
        <w:rFonts w:ascii="TH SarabunPSK" w:hAnsi="TH SarabunPSK" w:cs="TH SarabunPSK"/>
        <w:szCs w:val="24"/>
        <w:cs/>
      </w:rPr>
      <w:t>“</w:t>
    </w:r>
    <w:r w:rsidR="008E6BD2" w:rsidRPr="00134841">
      <w:rPr>
        <w:rFonts w:ascii="TH SarabunPSK" w:hAnsi="TH SarabunPSK" w:cs="TH SarabunPSK"/>
        <w:szCs w:val="24"/>
        <w:cs/>
      </w:rPr>
      <w:t>การวิจัยเพื่อการพัฒนาที่ยั่งยืน</w:t>
    </w:r>
    <w:r w:rsidRPr="00134841">
      <w:rPr>
        <w:rFonts w:ascii="TH SarabunPSK" w:hAnsi="TH SarabunPSK" w:cs="TH SarabunPSK"/>
        <w:szCs w:val="24"/>
        <w:cs/>
      </w:rPr>
      <w:t xml:space="preserve">”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3443"/>
    <w:multiLevelType w:val="hybridMultilevel"/>
    <w:tmpl w:val="B9E4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07BB"/>
    <w:multiLevelType w:val="hybridMultilevel"/>
    <w:tmpl w:val="D3FE7516"/>
    <w:lvl w:ilvl="0" w:tplc="1DE43938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9EE8B2C2" w:tentative="1">
      <w:start w:val="1"/>
      <w:numFmt w:val="lowerLetter"/>
      <w:lvlText w:val="%2."/>
      <w:lvlJc w:val="left"/>
      <w:pPr>
        <w:ind w:left="1440" w:hanging="360"/>
      </w:pPr>
    </w:lvl>
    <w:lvl w:ilvl="2" w:tplc="4BAC7BF2" w:tentative="1">
      <w:start w:val="1"/>
      <w:numFmt w:val="lowerRoman"/>
      <w:lvlText w:val="%3."/>
      <w:lvlJc w:val="right"/>
      <w:pPr>
        <w:ind w:left="2160" w:hanging="180"/>
      </w:pPr>
    </w:lvl>
    <w:lvl w:ilvl="3" w:tplc="8258D7FC" w:tentative="1">
      <w:start w:val="1"/>
      <w:numFmt w:val="decimal"/>
      <w:lvlText w:val="%4."/>
      <w:lvlJc w:val="left"/>
      <w:pPr>
        <w:ind w:left="2880" w:hanging="360"/>
      </w:pPr>
    </w:lvl>
    <w:lvl w:ilvl="4" w:tplc="7A42B910" w:tentative="1">
      <w:start w:val="1"/>
      <w:numFmt w:val="lowerLetter"/>
      <w:lvlText w:val="%5."/>
      <w:lvlJc w:val="left"/>
      <w:pPr>
        <w:ind w:left="3600" w:hanging="360"/>
      </w:pPr>
    </w:lvl>
    <w:lvl w:ilvl="5" w:tplc="376C8E4A" w:tentative="1">
      <w:start w:val="1"/>
      <w:numFmt w:val="lowerRoman"/>
      <w:lvlText w:val="%6."/>
      <w:lvlJc w:val="right"/>
      <w:pPr>
        <w:ind w:left="4320" w:hanging="180"/>
      </w:pPr>
    </w:lvl>
    <w:lvl w:ilvl="6" w:tplc="165ABC84" w:tentative="1">
      <w:start w:val="1"/>
      <w:numFmt w:val="decimal"/>
      <w:lvlText w:val="%7."/>
      <w:lvlJc w:val="left"/>
      <w:pPr>
        <w:ind w:left="5040" w:hanging="360"/>
      </w:pPr>
    </w:lvl>
    <w:lvl w:ilvl="7" w:tplc="C156B7B8" w:tentative="1">
      <w:start w:val="1"/>
      <w:numFmt w:val="lowerLetter"/>
      <w:lvlText w:val="%8."/>
      <w:lvlJc w:val="left"/>
      <w:pPr>
        <w:ind w:left="5760" w:hanging="360"/>
      </w:pPr>
    </w:lvl>
    <w:lvl w:ilvl="8" w:tplc="BD3AD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DB"/>
    <w:rsid w:val="00026C5F"/>
    <w:rsid w:val="00030213"/>
    <w:rsid w:val="0003295F"/>
    <w:rsid w:val="00036E26"/>
    <w:rsid w:val="00041495"/>
    <w:rsid w:val="000518C9"/>
    <w:rsid w:val="00055E0A"/>
    <w:rsid w:val="0005774C"/>
    <w:rsid w:val="00057EE0"/>
    <w:rsid w:val="000613B6"/>
    <w:rsid w:val="00077008"/>
    <w:rsid w:val="000852E6"/>
    <w:rsid w:val="0008774A"/>
    <w:rsid w:val="00090DF8"/>
    <w:rsid w:val="00091C9B"/>
    <w:rsid w:val="00095E1B"/>
    <w:rsid w:val="000A0996"/>
    <w:rsid w:val="000A1FE1"/>
    <w:rsid w:val="000A42F0"/>
    <w:rsid w:val="000A4D28"/>
    <w:rsid w:val="000B4F0D"/>
    <w:rsid w:val="000B4F7F"/>
    <w:rsid w:val="000B5E63"/>
    <w:rsid w:val="000C281D"/>
    <w:rsid w:val="000C355D"/>
    <w:rsid w:val="000C4ED1"/>
    <w:rsid w:val="000C7AA2"/>
    <w:rsid w:val="000E7D32"/>
    <w:rsid w:val="000F436D"/>
    <w:rsid w:val="000F4F63"/>
    <w:rsid w:val="000F7616"/>
    <w:rsid w:val="00101DA3"/>
    <w:rsid w:val="00114019"/>
    <w:rsid w:val="0011502C"/>
    <w:rsid w:val="00124E8B"/>
    <w:rsid w:val="00130352"/>
    <w:rsid w:val="00131932"/>
    <w:rsid w:val="00134841"/>
    <w:rsid w:val="00142A45"/>
    <w:rsid w:val="001456BC"/>
    <w:rsid w:val="00146F1C"/>
    <w:rsid w:val="00170434"/>
    <w:rsid w:val="00173BD0"/>
    <w:rsid w:val="0017515B"/>
    <w:rsid w:val="001751F6"/>
    <w:rsid w:val="001776D4"/>
    <w:rsid w:val="00184B09"/>
    <w:rsid w:val="00191D9C"/>
    <w:rsid w:val="001B3FC2"/>
    <w:rsid w:val="001C0204"/>
    <w:rsid w:val="001C36C1"/>
    <w:rsid w:val="001D2926"/>
    <w:rsid w:val="001D4B49"/>
    <w:rsid w:val="001D7562"/>
    <w:rsid w:val="001D7940"/>
    <w:rsid w:val="001E42FF"/>
    <w:rsid w:val="001E6DDD"/>
    <w:rsid w:val="001F4BF0"/>
    <w:rsid w:val="001F6660"/>
    <w:rsid w:val="00205C23"/>
    <w:rsid w:val="0022089B"/>
    <w:rsid w:val="00223916"/>
    <w:rsid w:val="00235E72"/>
    <w:rsid w:val="00243BBC"/>
    <w:rsid w:val="00260AF1"/>
    <w:rsid w:val="00263E8E"/>
    <w:rsid w:val="0027142E"/>
    <w:rsid w:val="00283049"/>
    <w:rsid w:val="0028500E"/>
    <w:rsid w:val="00292BD2"/>
    <w:rsid w:val="002A08AA"/>
    <w:rsid w:val="002A606A"/>
    <w:rsid w:val="002B2C67"/>
    <w:rsid w:val="002B4EB5"/>
    <w:rsid w:val="002E3B65"/>
    <w:rsid w:val="00302E92"/>
    <w:rsid w:val="00325D44"/>
    <w:rsid w:val="003264BE"/>
    <w:rsid w:val="003310B1"/>
    <w:rsid w:val="0033496C"/>
    <w:rsid w:val="003370A5"/>
    <w:rsid w:val="00337EAF"/>
    <w:rsid w:val="00343BD6"/>
    <w:rsid w:val="003443B0"/>
    <w:rsid w:val="0035745E"/>
    <w:rsid w:val="00357A04"/>
    <w:rsid w:val="003721D6"/>
    <w:rsid w:val="0037269E"/>
    <w:rsid w:val="0038610F"/>
    <w:rsid w:val="003940F4"/>
    <w:rsid w:val="003B6244"/>
    <w:rsid w:val="003B7EA0"/>
    <w:rsid w:val="003C0986"/>
    <w:rsid w:val="003C23FF"/>
    <w:rsid w:val="003C34E2"/>
    <w:rsid w:val="003F00B0"/>
    <w:rsid w:val="003F7285"/>
    <w:rsid w:val="00416607"/>
    <w:rsid w:val="004341A3"/>
    <w:rsid w:val="00446CAE"/>
    <w:rsid w:val="004502A3"/>
    <w:rsid w:val="004515DE"/>
    <w:rsid w:val="00455BFC"/>
    <w:rsid w:val="00482EB1"/>
    <w:rsid w:val="00486DF9"/>
    <w:rsid w:val="00486F99"/>
    <w:rsid w:val="00492E75"/>
    <w:rsid w:val="004938D8"/>
    <w:rsid w:val="004A3074"/>
    <w:rsid w:val="004A5CD4"/>
    <w:rsid w:val="004D2FEE"/>
    <w:rsid w:val="004E0E02"/>
    <w:rsid w:val="00510B1E"/>
    <w:rsid w:val="005124B7"/>
    <w:rsid w:val="00517986"/>
    <w:rsid w:val="005235C9"/>
    <w:rsid w:val="005243A8"/>
    <w:rsid w:val="00524CCF"/>
    <w:rsid w:val="0053355E"/>
    <w:rsid w:val="0053664F"/>
    <w:rsid w:val="00546A48"/>
    <w:rsid w:val="0054798B"/>
    <w:rsid w:val="0056327C"/>
    <w:rsid w:val="00575E9F"/>
    <w:rsid w:val="00577491"/>
    <w:rsid w:val="00596D87"/>
    <w:rsid w:val="005A1A83"/>
    <w:rsid w:val="005A678F"/>
    <w:rsid w:val="005B22CF"/>
    <w:rsid w:val="005C49D5"/>
    <w:rsid w:val="005C4BFD"/>
    <w:rsid w:val="005C6B3C"/>
    <w:rsid w:val="005C7764"/>
    <w:rsid w:val="005D1F0D"/>
    <w:rsid w:val="005E49E1"/>
    <w:rsid w:val="005F5E0F"/>
    <w:rsid w:val="005F75E6"/>
    <w:rsid w:val="00600D80"/>
    <w:rsid w:val="0060795E"/>
    <w:rsid w:val="00610155"/>
    <w:rsid w:val="00616C4F"/>
    <w:rsid w:val="00617143"/>
    <w:rsid w:val="00617E63"/>
    <w:rsid w:val="00621900"/>
    <w:rsid w:val="006344F8"/>
    <w:rsid w:val="00645745"/>
    <w:rsid w:val="00652320"/>
    <w:rsid w:val="00690ED0"/>
    <w:rsid w:val="006A2A89"/>
    <w:rsid w:val="006A5A75"/>
    <w:rsid w:val="006B11F1"/>
    <w:rsid w:val="006B1D68"/>
    <w:rsid w:val="006B5A2A"/>
    <w:rsid w:val="006C082D"/>
    <w:rsid w:val="006D17C0"/>
    <w:rsid w:val="006D4E18"/>
    <w:rsid w:val="006D57AD"/>
    <w:rsid w:val="006E25BC"/>
    <w:rsid w:val="006E3D8C"/>
    <w:rsid w:val="006E652C"/>
    <w:rsid w:val="006E693F"/>
    <w:rsid w:val="006F1405"/>
    <w:rsid w:val="006F33FB"/>
    <w:rsid w:val="006F7ED0"/>
    <w:rsid w:val="00700D98"/>
    <w:rsid w:val="00710342"/>
    <w:rsid w:val="00714790"/>
    <w:rsid w:val="00723B1B"/>
    <w:rsid w:val="00724953"/>
    <w:rsid w:val="00726C37"/>
    <w:rsid w:val="00730FC7"/>
    <w:rsid w:val="00731AB4"/>
    <w:rsid w:val="007563AD"/>
    <w:rsid w:val="00771AD1"/>
    <w:rsid w:val="00774AD7"/>
    <w:rsid w:val="00776A9C"/>
    <w:rsid w:val="007802C4"/>
    <w:rsid w:val="00787E62"/>
    <w:rsid w:val="007B34D0"/>
    <w:rsid w:val="007F133C"/>
    <w:rsid w:val="007F5EFC"/>
    <w:rsid w:val="00801570"/>
    <w:rsid w:val="00801F78"/>
    <w:rsid w:val="00803CD9"/>
    <w:rsid w:val="00812E8D"/>
    <w:rsid w:val="0081758D"/>
    <w:rsid w:val="00817E73"/>
    <w:rsid w:val="00822917"/>
    <w:rsid w:val="008263CA"/>
    <w:rsid w:val="00830AB9"/>
    <w:rsid w:val="00831344"/>
    <w:rsid w:val="00844592"/>
    <w:rsid w:val="008466CB"/>
    <w:rsid w:val="00864D4B"/>
    <w:rsid w:val="0087285F"/>
    <w:rsid w:val="00872D70"/>
    <w:rsid w:val="0088752F"/>
    <w:rsid w:val="008934DB"/>
    <w:rsid w:val="00895329"/>
    <w:rsid w:val="0089540B"/>
    <w:rsid w:val="00897C47"/>
    <w:rsid w:val="00897D8F"/>
    <w:rsid w:val="008A0FEA"/>
    <w:rsid w:val="008A490C"/>
    <w:rsid w:val="008B2BAC"/>
    <w:rsid w:val="008B343A"/>
    <w:rsid w:val="008B437B"/>
    <w:rsid w:val="008B5088"/>
    <w:rsid w:val="008B72B2"/>
    <w:rsid w:val="008B7571"/>
    <w:rsid w:val="008C0CA8"/>
    <w:rsid w:val="008D09C7"/>
    <w:rsid w:val="008D7DA7"/>
    <w:rsid w:val="008E6BD2"/>
    <w:rsid w:val="008F49A9"/>
    <w:rsid w:val="00905CB9"/>
    <w:rsid w:val="00906AE5"/>
    <w:rsid w:val="009117DB"/>
    <w:rsid w:val="009121DC"/>
    <w:rsid w:val="009141B8"/>
    <w:rsid w:val="00915291"/>
    <w:rsid w:val="0093021D"/>
    <w:rsid w:val="00934585"/>
    <w:rsid w:val="009624D4"/>
    <w:rsid w:val="00965E71"/>
    <w:rsid w:val="00970F07"/>
    <w:rsid w:val="009753AC"/>
    <w:rsid w:val="0098713F"/>
    <w:rsid w:val="00991139"/>
    <w:rsid w:val="00994B3D"/>
    <w:rsid w:val="009A75FB"/>
    <w:rsid w:val="009B1E4C"/>
    <w:rsid w:val="009F5323"/>
    <w:rsid w:val="009F54FB"/>
    <w:rsid w:val="00A0534F"/>
    <w:rsid w:val="00A07CA8"/>
    <w:rsid w:val="00A125F1"/>
    <w:rsid w:val="00A14991"/>
    <w:rsid w:val="00A206AF"/>
    <w:rsid w:val="00A26B36"/>
    <w:rsid w:val="00A37D39"/>
    <w:rsid w:val="00A42BB7"/>
    <w:rsid w:val="00A43329"/>
    <w:rsid w:val="00A443ED"/>
    <w:rsid w:val="00A458A1"/>
    <w:rsid w:val="00A5575A"/>
    <w:rsid w:val="00A64610"/>
    <w:rsid w:val="00A777E1"/>
    <w:rsid w:val="00A817EE"/>
    <w:rsid w:val="00A83B5F"/>
    <w:rsid w:val="00A97147"/>
    <w:rsid w:val="00AA2DF3"/>
    <w:rsid w:val="00AA5121"/>
    <w:rsid w:val="00AB16A0"/>
    <w:rsid w:val="00AB479A"/>
    <w:rsid w:val="00AB4C47"/>
    <w:rsid w:val="00AC4E11"/>
    <w:rsid w:val="00AE1203"/>
    <w:rsid w:val="00AF400A"/>
    <w:rsid w:val="00AF5916"/>
    <w:rsid w:val="00B02ACF"/>
    <w:rsid w:val="00B21D2D"/>
    <w:rsid w:val="00B22432"/>
    <w:rsid w:val="00B314D4"/>
    <w:rsid w:val="00B34ED1"/>
    <w:rsid w:val="00B53533"/>
    <w:rsid w:val="00B54DFF"/>
    <w:rsid w:val="00B6281D"/>
    <w:rsid w:val="00B638D3"/>
    <w:rsid w:val="00B71335"/>
    <w:rsid w:val="00B722E3"/>
    <w:rsid w:val="00B861BB"/>
    <w:rsid w:val="00B934A3"/>
    <w:rsid w:val="00BA5CB5"/>
    <w:rsid w:val="00BA60A8"/>
    <w:rsid w:val="00BB3DC9"/>
    <w:rsid w:val="00BC266C"/>
    <w:rsid w:val="00BD19DB"/>
    <w:rsid w:val="00BD231C"/>
    <w:rsid w:val="00BD2998"/>
    <w:rsid w:val="00BE2162"/>
    <w:rsid w:val="00C079E5"/>
    <w:rsid w:val="00C07EC6"/>
    <w:rsid w:val="00C112FA"/>
    <w:rsid w:val="00C11E4D"/>
    <w:rsid w:val="00C14598"/>
    <w:rsid w:val="00C20939"/>
    <w:rsid w:val="00C2503F"/>
    <w:rsid w:val="00C32D6E"/>
    <w:rsid w:val="00C33085"/>
    <w:rsid w:val="00C346AC"/>
    <w:rsid w:val="00C4060A"/>
    <w:rsid w:val="00C515E0"/>
    <w:rsid w:val="00C546CF"/>
    <w:rsid w:val="00C5510E"/>
    <w:rsid w:val="00C615C5"/>
    <w:rsid w:val="00C66769"/>
    <w:rsid w:val="00C66B4F"/>
    <w:rsid w:val="00C67376"/>
    <w:rsid w:val="00C75569"/>
    <w:rsid w:val="00C80BBB"/>
    <w:rsid w:val="00C80F32"/>
    <w:rsid w:val="00CA1B79"/>
    <w:rsid w:val="00CA441A"/>
    <w:rsid w:val="00CC6752"/>
    <w:rsid w:val="00CF7518"/>
    <w:rsid w:val="00D00A7B"/>
    <w:rsid w:val="00D06728"/>
    <w:rsid w:val="00D07445"/>
    <w:rsid w:val="00D115BF"/>
    <w:rsid w:val="00D17013"/>
    <w:rsid w:val="00D27F08"/>
    <w:rsid w:val="00D36FB9"/>
    <w:rsid w:val="00D42319"/>
    <w:rsid w:val="00D46B7F"/>
    <w:rsid w:val="00D50413"/>
    <w:rsid w:val="00D57C65"/>
    <w:rsid w:val="00D70345"/>
    <w:rsid w:val="00D74CF3"/>
    <w:rsid w:val="00D9067C"/>
    <w:rsid w:val="00D95487"/>
    <w:rsid w:val="00DA67C3"/>
    <w:rsid w:val="00DA73AE"/>
    <w:rsid w:val="00DB27AE"/>
    <w:rsid w:val="00DB5C8A"/>
    <w:rsid w:val="00DD1A10"/>
    <w:rsid w:val="00DD6775"/>
    <w:rsid w:val="00DE017C"/>
    <w:rsid w:val="00DE593B"/>
    <w:rsid w:val="00DF33BD"/>
    <w:rsid w:val="00E00B02"/>
    <w:rsid w:val="00E038D7"/>
    <w:rsid w:val="00E45B66"/>
    <w:rsid w:val="00E71231"/>
    <w:rsid w:val="00E777AA"/>
    <w:rsid w:val="00E94761"/>
    <w:rsid w:val="00E95947"/>
    <w:rsid w:val="00E96D7A"/>
    <w:rsid w:val="00EA13E3"/>
    <w:rsid w:val="00EA5F2B"/>
    <w:rsid w:val="00EA6582"/>
    <w:rsid w:val="00EB0EDC"/>
    <w:rsid w:val="00EC1F38"/>
    <w:rsid w:val="00EC76A8"/>
    <w:rsid w:val="00EE1ECA"/>
    <w:rsid w:val="00EE3177"/>
    <w:rsid w:val="00EE3BBA"/>
    <w:rsid w:val="00EE7C9F"/>
    <w:rsid w:val="00EF1DD5"/>
    <w:rsid w:val="00EF49D5"/>
    <w:rsid w:val="00F01ACF"/>
    <w:rsid w:val="00F10705"/>
    <w:rsid w:val="00F1071C"/>
    <w:rsid w:val="00F3494D"/>
    <w:rsid w:val="00F35CC5"/>
    <w:rsid w:val="00F506A2"/>
    <w:rsid w:val="00F512BE"/>
    <w:rsid w:val="00F56965"/>
    <w:rsid w:val="00F73738"/>
    <w:rsid w:val="00F74D99"/>
    <w:rsid w:val="00F83A7A"/>
    <w:rsid w:val="00F85976"/>
    <w:rsid w:val="00F97E62"/>
    <w:rsid w:val="00FA0AC8"/>
    <w:rsid w:val="00FA7F82"/>
    <w:rsid w:val="00FC0593"/>
    <w:rsid w:val="00FC4EA4"/>
    <w:rsid w:val="00FD7484"/>
    <w:rsid w:val="00FE4452"/>
    <w:rsid w:val="00FF649C"/>
    <w:rsid w:val="00FF6815"/>
    <w:rsid w:val="00FF69AC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97F2"/>
  <w15:docId w15:val="{4082F0AD-8E2C-451A-8F07-F456470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F63"/>
  </w:style>
  <w:style w:type="paragraph" w:styleId="Heading1">
    <w:name w:val="heading 1"/>
    <w:basedOn w:val="Normal"/>
    <w:next w:val="Normal"/>
    <w:link w:val="Heading1Char"/>
    <w:uiPriority w:val="9"/>
    <w:qFormat/>
    <w:rsid w:val="001D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02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C020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A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2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E5"/>
  </w:style>
  <w:style w:type="paragraph" w:styleId="Footer">
    <w:name w:val="footer"/>
    <w:basedOn w:val="Normal"/>
    <w:link w:val="FooterChar"/>
    <w:uiPriority w:val="99"/>
    <w:unhideWhenUsed/>
    <w:rsid w:val="0090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E5"/>
  </w:style>
  <w:style w:type="character" w:customStyle="1" w:styleId="apple-converted-space">
    <w:name w:val="apple-converted-space"/>
    <w:basedOn w:val="DefaultParagraphFont"/>
    <w:rsid w:val="00D17013"/>
  </w:style>
  <w:style w:type="character" w:styleId="Hyperlink">
    <w:name w:val="Hyperlink"/>
    <w:basedOn w:val="DefaultParagraphFont"/>
    <w:uiPriority w:val="99"/>
    <w:unhideWhenUsed/>
    <w:rsid w:val="00B934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77AA"/>
    <w:rPr>
      <w:i/>
      <w:iCs/>
    </w:rPr>
  </w:style>
  <w:style w:type="table" w:styleId="TableGrid">
    <w:name w:val="Table Grid"/>
    <w:basedOn w:val="TableNormal"/>
    <w:uiPriority w:val="59"/>
    <w:rsid w:val="009302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134841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348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34841"/>
    <w:rPr>
      <w:rFonts w:ascii="Times New Roman" w:eastAsia="Times New Roman" w:hAnsi="Times New Roman" w:cs="Angsana New"/>
      <w:b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134841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0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134841"/>
    <w:rPr>
      <w:rFonts w:ascii="Times New Roman" w:eastAsia="Times New Roman" w:hAnsi="Times New Roman" w:cs="Angsana New"/>
      <w:sz w:val="24"/>
      <w:szCs w:val="20"/>
      <w:lang w:val="x-none" w:eastAsia="x-none" w:bidi="ar-SA"/>
    </w:rPr>
  </w:style>
  <w:style w:type="paragraph" w:customStyle="1" w:styleId="Contentnew">
    <w:name w:val="Content_new"/>
    <w:basedOn w:val="Normal"/>
    <w:link w:val="Contentnew0"/>
    <w:qFormat/>
    <w:rsid w:val="00134841"/>
    <w:pPr>
      <w:suppressAutoHyphens/>
      <w:spacing w:after="120" w:line="240" w:lineRule="auto"/>
      <w:ind w:right="-62" w:firstLine="284"/>
      <w:contextualSpacing/>
      <w:jc w:val="thaiDistribute"/>
    </w:pPr>
    <w:rPr>
      <w:rFonts w:ascii="Angsana New" w:eastAsia="TH SarabunPSK" w:hAnsi="Angsana New" w:cs="Angsana New"/>
      <w:sz w:val="24"/>
      <w:szCs w:val="24"/>
      <w:lang w:val="x-none" w:eastAsia="th-TH"/>
    </w:rPr>
  </w:style>
  <w:style w:type="character" w:customStyle="1" w:styleId="Contentnew0">
    <w:name w:val="Content_new อักขระ"/>
    <w:link w:val="Contentnew"/>
    <w:rsid w:val="00134841"/>
    <w:rPr>
      <w:rFonts w:ascii="Angsana New" w:eastAsia="TH SarabunPSK" w:hAnsi="Angsana New" w:cs="Angsana New"/>
      <w:sz w:val="24"/>
      <w:szCs w:val="24"/>
      <w:lang w:val="x-none" w:eastAsia="th-TH"/>
    </w:rPr>
  </w:style>
  <w:style w:type="paragraph" w:customStyle="1" w:styleId="Heading2new">
    <w:name w:val="Heading2_new"/>
    <w:basedOn w:val="Heading2"/>
    <w:link w:val="Heading2new0"/>
    <w:qFormat/>
    <w:rsid w:val="00134841"/>
    <w:pPr>
      <w:keepNext w:val="0"/>
      <w:keepLines w:val="0"/>
      <w:numPr>
        <w:ilvl w:val="1"/>
      </w:numPr>
      <w:suppressAutoHyphens/>
      <w:spacing w:before="0" w:after="120" w:line="240" w:lineRule="auto"/>
      <w:ind w:left="284" w:hanging="284"/>
      <w:contextualSpacing/>
    </w:pPr>
    <w:rPr>
      <w:rFonts w:ascii="Angsana New" w:eastAsia="TH SarabunPSK" w:hAnsi="Angsana New" w:cs="Angsana New"/>
      <w:i/>
      <w:iCs/>
      <w:color w:val="auto"/>
      <w:kern w:val="32"/>
      <w:sz w:val="24"/>
      <w:szCs w:val="24"/>
      <w:lang w:val="x-none" w:eastAsia="th-TH"/>
    </w:rPr>
  </w:style>
  <w:style w:type="paragraph" w:customStyle="1" w:styleId="Heading3new">
    <w:name w:val="Heading3_new"/>
    <w:basedOn w:val="Normal"/>
    <w:link w:val="Heading3new0"/>
    <w:qFormat/>
    <w:rsid w:val="00134841"/>
    <w:pPr>
      <w:numPr>
        <w:numId w:val="1"/>
      </w:numPr>
      <w:suppressAutoHyphens/>
      <w:spacing w:after="0" w:line="240" w:lineRule="auto"/>
      <w:ind w:left="709" w:hanging="425"/>
      <w:contextualSpacing/>
      <w:jc w:val="both"/>
    </w:pPr>
    <w:rPr>
      <w:rFonts w:ascii="Angsana New" w:eastAsia="TH SarabunPSK" w:hAnsi="Angsana New" w:cs="Angsana New"/>
      <w:i/>
      <w:iCs/>
      <w:sz w:val="24"/>
      <w:szCs w:val="24"/>
      <w:lang w:val="x-none" w:eastAsia="th-TH"/>
    </w:rPr>
  </w:style>
  <w:style w:type="character" w:customStyle="1" w:styleId="Heading2new0">
    <w:name w:val="Heading2_new อักขระ"/>
    <w:link w:val="Heading2new"/>
    <w:rsid w:val="00134841"/>
    <w:rPr>
      <w:rFonts w:ascii="Angsana New" w:eastAsia="TH SarabunPSK" w:hAnsi="Angsana New" w:cs="Angsana New"/>
      <w:i/>
      <w:iCs/>
      <w:kern w:val="32"/>
      <w:sz w:val="24"/>
      <w:szCs w:val="24"/>
      <w:lang w:val="x-none" w:eastAsia="th-TH"/>
    </w:rPr>
  </w:style>
  <w:style w:type="paragraph" w:customStyle="1" w:styleId="Figurenew">
    <w:name w:val="Figure_new"/>
    <w:basedOn w:val="Normal"/>
    <w:link w:val="Figurenew0"/>
    <w:qFormat/>
    <w:rsid w:val="00134841"/>
    <w:pPr>
      <w:suppressAutoHyphens/>
      <w:spacing w:before="120" w:after="120" w:line="240" w:lineRule="auto"/>
      <w:ind w:firstLine="284"/>
      <w:contextualSpacing/>
      <w:jc w:val="center"/>
    </w:pPr>
    <w:rPr>
      <w:rFonts w:ascii="TH SarabunPSK" w:eastAsia="MS Mincho" w:hAnsi="TH SarabunPSK" w:cs="Angsana New"/>
      <w:noProof/>
      <w:sz w:val="24"/>
      <w:szCs w:val="24"/>
      <w:lang w:val="x-none" w:eastAsia="x-none"/>
    </w:rPr>
  </w:style>
  <w:style w:type="character" w:customStyle="1" w:styleId="Heading3new0">
    <w:name w:val="Heading3_new อักขระ"/>
    <w:link w:val="Heading3new"/>
    <w:rsid w:val="00134841"/>
    <w:rPr>
      <w:rFonts w:ascii="Angsana New" w:eastAsia="TH SarabunPSK" w:hAnsi="Angsana New" w:cs="Angsana New"/>
      <w:i/>
      <w:iCs/>
      <w:sz w:val="24"/>
      <w:szCs w:val="24"/>
      <w:lang w:val="x-none" w:eastAsia="th-TH"/>
    </w:rPr>
  </w:style>
  <w:style w:type="paragraph" w:customStyle="1" w:styleId="Captionnew">
    <w:name w:val="Caption_new"/>
    <w:basedOn w:val="Normal"/>
    <w:link w:val="Captionnew0"/>
    <w:qFormat/>
    <w:rsid w:val="00134841"/>
    <w:pPr>
      <w:spacing w:after="240" w:line="240" w:lineRule="auto"/>
      <w:contextualSpacing/>
      <w:jc w:val="center"/>
    </w:pPr>
    <w:rPr>
      <w:rFonts w:ascii="Angsana New" w:eastAsia="TH SarabunPSK" w:hAnsi="Angsana New" w:cs="Angsana New"/>
      <w:color w:val="000000"/>
      <w:szCs w:val="22"/>
      <w:lang w:val="x-none" w:eastAsia="th-TH"/>
    </w:rPr>
  </w:style>
  <w:style w:type="character" w:customStyle="1" w:styleId="Figurenew0">
    <w:name w:val="Figure_new อักขระ"/>
    <w:link w:val="Figurenew"/>
    <w:rsid w:val="00134841"/>
    <w:rPr>
      <w:rFonts w:ascii="TH SarabunPSK" w:eastAsia="MS Mincho" w:hAnsi="TH SarabunPSK" w:cs="Angsana New"/>
      <w:noProof/>
      <w:sz w:val="24"/>
      <w:szCs w:val="24"/>
      <w:lang w:val="x-none" w:eastAsia="x-none"/>
    </w:rPr>
  </w:style>
  <w:style w:type="paragraph" w:customStyle="1" w:styleId="CaptionTablenew">
    <w:name w:val="Caption_Table_new"/>
    <w:basedOn w:val="Normal"/>
    <w:link w:val="CaptionTablenew0"/>
    <w:qFormat/>
    <w:rsid w:val="00134841"/>
    <w:pPr>
      <w:spacing w:before="120" w:after="0" w:line="240" w:lineRule="auto"/>
      <w:contextualSpacing/>
    </w:pPr>
    <w:rPr>
      <w:rFonts w:ascii="Angsana New" w:eastAsia="MS Mincho" w:hAnsi="Angsana New" w:cs="Angsana New"/>
      <w:b/>
      <w:color w:val="000000"/>
      <w:szCs w:val="22"/>
      <w:lang w:val="x-none" w:eastAsia="ja-JP"/>
    </w:rPr>
  </w:style>
  <w:style w:type="character" w:customStyle="1" w:styleId="Captionnew0">
    <w:name w:val="Caption_new อักขระ"/>
    <w:link w:val="Captionnew"/>
    <w:rsid w:val="00134841"/>
    <w:rPr>
      <w:rFonts w:ascii="Angsana New" w:eastAsia="TH SarabunPSK" w:hAnsi="Angsana New" w:cs="Angsana New"/>
      <w:color w:val="000000"/>
      <w:szCs w:val="22"/>
      <w:lang w:val="x-none" w:eastAsia="th-TH"/>
    </w:rPr>
  </w:style>
  <w:style w:type="character" w:customStyle="1" w:styleId="CaptionTablenew0">
    <w:name w:val="Caption_Table_new อักขระ"/>
    <w:link w:val="CaptionTablenew"/>
    <w:rsid w:val="00134841"/>
    <w:rPr>
      <w:rFonts w:ascii="Angsana New" w:eastAsia="MS Mincho" w:hAnsi="Angsana New" w:cs="Angsana New"/>
      <w:b/>
      <w:color w:val="000000"/>
      <w:szCs w:val="22"/>
      <w:lang w:val="x-none" w:eastAsia="ja-JP"/>
    </w:rPr>
  </w:style>
  <w:style w:type="paragraph" w:customStyle="1" w:styleId="Tablenew">
    <w:name w:val="Table_new"/>
    <w:basedOn w:val="Normal"/>
    <w:link w:val="Tablenew0"/>
    <w:autoRedefine/>
    <w:qFormat/>
    <w:rsid w:val="00134841"/>
    <w:pPr>
      <w:spacing w:after="0" w:line="240" w:lineRule="auto"/>
      <w:jc w:val="center"/>
    </w:pPr>
    <w:rPr>
      <w:rFonts w:ascii="Angsana New" w:eastAsia="MS Mincho" w:hAnsi="Angsana New" w:cs="Angsana New"/>
      <w:color w:val="000000"/>
      <w:sz w:val="24"/>
      <w:szCs w:val="22"/>
      <w:lang w:val="x-none" w:eastAsia="ja-JP"/>
    </w:rPr>
  </w:style>
  <w:style w:type="character" w:customStyle="1" w:styleId="Tablenew0">
    <w:name w:val="Table_new อักขระ"/>
    <w:link w:val="Tablenew"/>
    <w:rsid w:val="00134841"/>
    <w:rPr>
      <w:rFonts w:ascii="Angsana New" w:eastAsia="MS Mincho" w:hAnsi="Angsana New" w:cs="Angsana New"/>
      <w:color w:val="000000"/>
      <w:sz w:val="24"/>
      <w:szCs w:val="22"/>
      <w:lang w:val="x-none" w:eastAsia="ja-JP"/>
    </w:rPr>
  </w:style>
  <w:style w:type="paragraph" w:customStyle="1" w:styleId="Equationnew">
    <w:name w:val="Equation_new"/>
    <w:basedOn w:val="Contentnew"/>
    <w:link w:val="Equationnew0"/>
    <w:qFormat/>
    <w:rsid w:val="00134841"/>
    <w:pPr>
      <w:spacing w:before="120"/>
      <w:jc w:val="left"/>
    </w:pPr>
  </w:style>
  <w:style w:type="character" w:customStyle="1" w:styleId="Equationnew0">
    <w:name w:val="Equation_new อักขระ"/>
    <w:link w:val="Equationnew"/>
    <w:rsid w:val="00134841"/>
    <w:rPr>
      <w:rFonts w:ascii="Angsana New" w:eastAsia="TH SarabunPSK" w:hAnsi="Angsana New" w:cs="Angsana New"/>
      <w:sz w:val="24"/>
      <w:szCs w:val="24"/>
      <w:lang w:val="x-none" w:eastAsia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8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mutphysics.com/physics/oldfront/64/relativity_files/relative1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กนกกาญจน์ ศรีสุรินทร์</cp:lastModifiedBy>
  <cp:revision>2</cp:revision>
  <cp:lastPrinted>2018-03-02T02:38:00Z</cp:lastPrinted>
  <dcterms:created xsi:type="dcterms:W3CDTF">2019-02-23T06:16:00Z</dcterms:created>
  <dcterms:modified xsi:type="dcterms:W3CDTF">2019-02-23T06:16:00Z</dcterms:modified>
</cp:coreProperties>
</file>